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0D" w:rsidRPr="005501AB" w:rsidRDefault="001C7C23" w:rsidP="001C7C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D8100D" w:rsidRPr="005501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8100D" w:rsidRPr="005709F1" w:rsidRDefault="0032507D" w:rsidP="00D8100D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ПЕРВОМАЙСКОГО</w:t>
      </w:r>
      <w:r w:rsidR="00D8100D" w:rsidRPr="005709F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8100D" w:rsidRPr="005709F1" w:rsidRDefault="00D8100D" w:rsidP="00D8100D">
      <w:pPr>
        <w:pStyle w:val="a3"/>
        <w:jc w:val="center"/>
        <w:rPr>
          <w:sz w:val="28"/>
          <w:szCs w:val="28"/>
        </w:rPr>
      </w:pPr>
      <w:r w:rsidRPr="005709F1">
        <w:rPr>
          <w:rFonts w:ascii="Times New Roman" w:hAnsi="Times New Roman" w:cs="Times New Roman"/>
          <w:b/>
          <w:sz w:val="28"/>
          <w:szCs w:val="28"/>
        </w:rPr>
        <w:t xml:space="preserve"> ПЕРЕЛЮБСКОГО МУНИЦИПАЛЬНОГО РАЙОНА</w:t>
      </w:r>
    </w:p>
    <w:p w:rsidR="00D8100D" w:rsidRPr="005709F1" w:rsidRDefault="00D8100D" w:rsidP="00D8100D">
      <w:pPr>
        <w:pStyle w:val="a3"/>
        <w:jc w:val="center"/>
        <w:rPr>
          <w:sz w:val="28"/>
          <w:szCs w:val="28"/>
        </w:rPr>
      </w:pPr>
      <w:r w:rsidRPr="005709F1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bookmarkStart w:id="0" w:name="_GoBack"/>
      <w:bookmarkEnd w:id="0"/>
    </w:p>
    <w:p w:rsidR="00D8100D" w:rsidRDefault="00D8100D" w:rsidP="00D8100D">
      <w:pPr>
        <w:pStyle w:val="a3"/>
      </w:pPr>
    </w:p>
    <w:p w:rsidR="0032507D" w:rsidRDefault="0032507D" w:rsidP="00D8100D">
      <w:pPr>
        <w:pStyle w:val="a3"/>
      </w:pPr>
    </w:p>
    <w:p w:rsidR="00D8100D" w:rsidRPr="005709F1" w:rsidRDefault="00D8100D" w:rsidP="00D8100D">
      <w:pPr>
        <w:pStyle w:val="a3"/>
        <w:jc w:val="center"/>
        <w:rPr>
          <w:sz w:val="24"/>
        </w:rPr>
      </w:pPr>
      <w:r w:rsidRPr="005709F1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D8100D" w:rsidRPr="005709F1" w:rsidRDefault="00D8100D" w:rsidP="00D8100D">
      <w:pPr>
        <w:pStyle w:val="a3"/>
        <w:rPr>
          <w:sz w:val="24"/>
        </w:rPr>
      </w:pPr>
    </w:p>
    <w:p w:rsidR="00D8100D" w:rsidRPr="0032507D" w:rsidRDefault="0032507D" w:rsidP="00D8100D">
      <w:pPr>
        <w:pStyle w:val="a3"/>
        <w:rPr>
          <w:rFonts w:ascii="Times New Roman" w:hAnsi="Times New Roman" w:cs="Times New Roman"/>
          <w:sz w:val="28"/>
          <w:szCs w:val="24"/>
        </w:rPr>
      </w:pPr>
      <w:r w:rsidRPr="0032507D">
        <w:rPr>
          <w:rFonts w:ascii="Times New Roman" w:hAnsi="Times New Roman" w:cs="Times New Roman"/>
          <w:sz w:val="28"/>
          <w:szCs w:val="24"/>
        </w:rPr>
        <w:t>от</w:t>
      </w:r>
      <w:r w:rsidR="00D8100D" w:rsidRPr="0032507D">
        <w:rPr>
          <w:rFonts w:ascii="Times New Roman" w:hAnsi="Times New Roman" w:cs="Times New Roman"/>
          <w:sz w:val="28"/>
          <w:szCs w:val="24"/>
        </w:rPr>
        <w:t xml:space="preserve"> 05.04.202</w:t>
      </w:r>
      <w:r w:rsidRPr="0032507D">
        <w:rPr>
          <w:rFonts w:ascii="Times New Roman" w:hAnsi="Times New Roman" w:cs="Times New Roman"/>
          <w:sz w:val="28"/>
          <w:szCs w:val="24"/>
        </w:rPr>
        <w:t>2</w:t>
      </w:r>
      <w:r w:rsidR="00D8100D" w:rsidRPr="0032507D">
        <w:rPr>
          <w:rFonts w:ascii="Times New Roman" w:hAnsi="Times New Roman" w:cs="Times New Roman"/>
          <w:sz w:val="28"/>
          <w:szCs w:val="24"/>
        </w:rPr>
        <w:t xml:space="preserve"> года                  </w:t>
      </w:r>
      <w:r w:rsidR="001C7C23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 № 12                                     с</w:t>
      </w:r>
      <w:proofErr w:type="gramStart"/>
      <w:r>
        <w:rPr>
          <w:rFonts w:ascii="Times New Roman" w:hAnsi="Times New Roman" w:cs="Times New Roman"/>
          <w:sz w:val="28"/>
          <w:szCs w:val="24"/>
        </w:rPr>
        <w:t>.К</w:t>
      </w:r>
      <w:proofErr w:type="gramEnd"/>
      <w:r>
        <w:rPr>
          <w:rFonts w:ascii="Times New Roman" w:hAnsi="Times New Roman" w:cs="Times New Roman"/>
          <w:sz w:val="28"/>
          <w:szCs w:val="24"/>
        </w:rPr>
        <w:t>алинин</w:t>
      </w:r>
    </w:p>
    <w:p w:rsidR="00D8100D" w:rsidRDefault="00D8100D" w:rsidP="00D8100D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32507D" w:rsidRDefault="00051E96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</w:t>
      </w:r>
      <w:r w:rsidR="00D8100D" w:rsidRPr="003C1A20">
        <w:rPr>
          <w:b/>
          <w:sz w:val="28"/>
          <w:szCs w:val="28"/>
        </w:rPr>
        <w:t xml:space="preserve"> о комиссии </w:t>
      </w:r>
    </w:p>
    <w:p w:rsidR="0032507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1A20">
        <w:rPr>
          <w:b/>
          <w:sz w:val="28"/>
          <w:szCs w:val="28"/>
        </w:rPr>
        <w:t>по осуществлению закупок товаров,</w:t>
      </w:r>
      <w:r w:rsidR="0032507D">
        <w:rPr>
          <w:b/>
          <w:sz w:val="28"/>
          <w:szCs w:val="28"/>
        </w:rPr>
        <w:t xml:space="preserve"> </w:t>
      </w:r>
      <w:r w:rsidRPr="003C1A20">
        <w:rPr>
          <w:b/>
          <w:sz w:val="28"/>
          <w:szCs w:val="28"/>
        </w:rPr>
        <w:t xml:space="preserve">работ, </w:t>
      </w:r>
    </w:p>
    <w:p w:rsidR="0032507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C1A20">
        <w:rPr>
          <w:b/>
          <w:sz w:val="28"/>
          <w:szCs w:val="28"/>
        </w:rPr>
        <w:t xml:space="preserve">услуг для </w:t>
      </w:r>
      <w:r>
        <w:rPr>
          <w:b/>
          <w:sz w:val="28"/>
          <w:szCs w:val="28"/>
        </w:rPr>
        <w:t xml:space="preserve">обеспечения муниципальных </w:t>
      </w:r>
    </w:p>
    <w:p w:rsidR="0032507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нужд а</w:t>
      </w:r>
      <w:r w:rsidRPr="003C1A20">
        <w:rPr>
          <w:b/>
          <w:sz w:val="28"/>
          <w:szCs w:val="28"/>
        </w:rPr>
        <w:t xml:space="preserve">дминистрации </w:t>
      </w:r>
      <w:proofErr w:type="gramStart"/>
      <w:r w:rsidR="0032507D">
        <w:rPr>
          <w:b/>
          <w:sz w:val="28"/>
          <w:szCs w:val="28"/>
        </w:rPr>
        <w:t>Первомайского</w:t>
      </w:r>
      <w:proofErr w:type="gramEnd"/>
    </w:p>
    <w:p w:rsidR="00D8100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8100D" w:rsidRPr="003C1A2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00D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D8100D" w:rsidRPr="003C1A20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02 июля 2021 г. № 360-ФЗ), в ц</w:t>
      </w:r>
      <w:r w:rsidR="00D8100D">
        <w:rPr>
          <w:sz w:val="28"/>
          <w:szCs w:val="28"/>
        </w:rPr>
        <w:t>елях  организации деятельности а</w:t>
      </w:r>
      <w:r w:rsidR="00D8100D" w:rsidRPr="003C1A2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</w:t>
      </w:r>
      <w:r w:rsidR="00D8100D">
        <w:rPr>
          <w:sz w:val="28"/>
          <w:szCs w:val="28"/>
        </w:rPr>
        <w:t xml:space="preserve"> муниципального образования</w:t>
      </w:r>
      <w:r w:rsidR="00D8100D" w:rsidRPr="003C1A20">
        <w:rPr>
          <w:sz w:val="28"/>
          <w:szCs w:val="28"/>
        </w:rPr>
        <w:t>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</w:t>
      </w:r>
      <w:proofErr w:type="gramEnd"/>
      <w:r w:rsidR="00D8100D" w:rsidRPr="003C1A20">
        <w:rPr>
          <w:sz w:val="28"/>
          <w:szCs w:val="28"/>
        </w:rPr>
        <w:t xml:space="preserve">, </w:t>
      </w:r>
      <w:r w:rsidR="00D8100D">
        <w:rPr>
          <w:sz w:val="28"/>
          <w:szCs w:val="28"/>
        </w:rPr>
        <w:t xml:space="preserve">руководствуясь Уставом, администрация </w:t>
      </w:r>
      <w:r>
        <w:rPr>
          <w:sz w:val="28"/>
          <w:szCs w:val="28"/>
        </w:rPr>
        <w:t>Первомайского</w:t>
      </w:r>
      <w:r w:rsidR="00D8100D">
        <w:rPr>
          <w:sz w:val="28"/>
          <w:szCs w:val="28"/>
        </w:rPr>
        <w:t xml:space="preserve"> муниципального образования</w:t>
      </w:r>
    </w:p>
    <w:p w:rsidR="00D8100D" w:rsidRPr="003C1A2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00D" w:rsidRPr="007C6EB5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C6EB5">
        <w:rPr>
          <w:b/>
          <w:sz w:val="28"/>
          <w:szCs w:val="28"/>
        </w:rPr>
        <w:t>ПОСТАНОВЛЯЕТ:</w:t>
      </w:r>
    </w:p>
    <w:p w:rsidR="00D8100D" w:rsidRPr="003C1A2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00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00D" w:rsidRPr="003C1A20">
        <w:rPr>
          <w:sz w:val="28"/>
          <w:szCs w:val="28"/>
        </w:rPr>
        <w:t>1. Утвердить Положение о комиссии по осуществлению закупок товаров, работ, услуг для обеспечения муниципаль</w:t>
      </w:r>
      <w:r>
        <w:rPr>
          <w:sz w:val="28"/>
          <w:szCs w:val="28"/>
        </w:rPr>
        <w:t>ных нужд а</w:t>
      </w:r>
      <w:r w:rsidR="00D8100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</w:t>
      </w:r>
      <w:r w:rsidR="00D8100D">
        <w:rPr>
          <w:sz w:val="28"/>
          <w:szCs w:val="28"/>
        </w:rPr>
        <w:t xml:space="preserve"> муниципального образования</w:t>
      </w:r>
      <w:r w:rsidR="00D8100D" w:rsidRPr="003C1A20">
        <w:rPr>
          <w:sz w:val="28"/>
          <w:szCs w:val="28"/>
        </w:rPr>
        <w:t xml:space="preserve"> согласно приложению № 1 к настоящему постановлению.</w:t>
      </w:r>
    </w:p>
    <w:p w:rsidR="00D8100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00D">
        <w:rPr>
          <w:sz w:val="28"/>
          <w:szCs w:val="28"/>
        </w:rPr>
        <w:t xml:space="preserve">2. </w:t>
      </w:r>
      <w:r w:rsidR="00D8100D" w:rsidRPr="003C1A20">
        <w:rPr>
          <w:sz w:val="28"/>
          <w:szCs w:val="28"/>
        </w:rPr>
        <w:t>Признат</w:t>
      </w:r>
      <w:r w:rsidR="00D8100D">
        <w:rPr>
          <w:sz w:val="28"/>
          <w:szCs w:val="28"/>
        </w:rPr>
        <w:t xml:space="preserve">ь </w:t>
      </w:r>
      <w:r>
        <w:rPr>
          <w:sz w:val="28"/>
          <w:szCs w:val="28"/>
        </w:rPr>
        <w:t>утратившим силу постановление  а</w:t>
      </w:r>
      <w:r w:rsidR="00D8100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</w:t>
      </w:r>
      <w:r w:rsidR="00D810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от 27.12.2011 года № 68</w:t>
      </w:r>
      <w:r w:rsidR="00D8100D">
        <w:rPr>
          <w:sz w:val="28"/>
          <w:szCs w:val="28"/>
        </w:rPr>
        <w:t xml:space="preserve"> «</w:t>
      </w:r>
      <w:r w:rsidR="00D8100D" w:rsidRPr="001E42C4">
        <w:rPr>
          <w:sz w:val="28"/>
          <w:szCs w:val="28"/>
        </w:rPr>
        <w:t>О Единой</w:t>
      </w:r>
      <w:r w:rsidR="00D8100D">
        <w:rPr>
          <w:sz w:val="28"/>
          <w:szCs w:val="28"/>
        </w:rPr>
        <w:t xml:space="preserve"> комиссии по размещению заказов </w:t>
      </w:r>
      <w:r>
        <w:rPr>
          <w:sz w:val="28"/>
          <w:szCs w:val="28"/>
        </w:rPr>
        <w:t>а</w:t>
      </w:r>
      <w:r w:rsidR="00D8100D" w:rsidRPr="001E42C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Первомайского</w:t>
      </w:r>
      <w:r w:rsidR="00D8100D" w:rsidRPr="001E42C4">
        <w:rPr>
          <w:sz w:val="28"/>
          <w:szCs w:val="28"/>
        </w:rPr>
        <w:t xml:space="preserve"> </w:t>
      </w:r>
      <w:r w:rsidR="00D8100D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Перелюбского</w:t>
      </w:r>
      <w:proofErr w:type="spellEnd"/>
      <w:r w:rsidR="00D8100D" w:rsidRPr="001E42C4">
        <w:rPr>
          <w:sz w:val="28"/>
          <w:szCs w:val="28"/>
        </w:rPr>
        <w:t xml:space="preserve"> муниципального района Саратовской области</w:t>
      </w:r>
      <w:r w:rsidR="00D8100D">
        <w:rPr>
          <w:sz w:val="28"/>
          <w:szCs w:val="28"/>
        </w:rPr>
        <w:t>».</w:t>
      </w:r>
    </w:p>
    <w:p w:rsidR="00D8100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00D">
        <w:rPr>
          <w:sz w:val="28"/>
          <w:szCs w:val="28"/>
        </w:rPr>
        <w:t>3</w:t>
      </w:r>
      <w:r w:rsidR="00D8100D" w:rsidRPr="003C1A20">
        <w:rPr>
          <w:sz w:val="28"/>
          <w:szCs w:val="28"/>
        </w:rPr>
        <w:t>.  Настоящее постановление подлежит официальному обнародованию</w:t>
      </w:r>
      <w:r>
        <w:rPr>
          <w:sz w:val="28"/>
          <w:szCs w:val="28"/>
        </w:rPr>
        <w:t xml:space="preserve"> </w:t>
      </w:r>
      <w:r w:rsidR="00D8100D" w:rsidRPr="003C1A20">
        <w:rPr>
          <w:sz w:val="28"/>
          <w:szCs w:val="28"/>
        </w:rPr>
        <w:t>путем размещения на ин</w:t>
      </w:r>
      <w:r w:rsidR="00D8100D">
        <w:rPr>
          <w:sz w:val="28"/>
          <w:szCs w:val="28"/>
        </w:rPr>
        <w:t xml:space="preserve">формационных щитах и </w:t>
      </w:r>
      <w:r w:rsidR="00D8100D" w:rsidRPr="003C1A20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Первомайского</w:t>
      </w:r>
      <w:r w:rsidR="00D8100D" w:rsidRPr="003C1A20">
        <w:rPr>
          <w:sz w:val="28"/>
          <w:szCs w:val="28"/>
        </w:rPr>
        <w:t xml:space="preserve"> муниципального образования  </w:t>
      </w:r>
      <w:r>
        <w:rPr>
          <w:sz w:val="28"/>
          <w:szCs w:val="28"/>
        </w:rPr>
        <w:t xml:space="preserve">в сети Интернет 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//первомайское</w:t>
      </w:r>
      <w:r w:rsidR="00D8100D" w:rsidRPr="003C1A20">
        <w:rPr>
          <w:sz w:val="28"/>
          <w:szCs w:val="28"/>
        </w:rPr>
        <w:t>64.рф и применяется к правоотношениям, возникшим с 01.01.2022 года.</w:t>
      </w:r>
    </w:p>
    <w:p w:rsidR="00D8100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00D">
        <w:rPr>
          <w:sz w:val="28"/>
          <w:szCs w:val="28"/>
        </w:rPr>
        <w:t>4</w:t>
      </w:r>
      <w:r w:rsidR="00D8100D" w:rsidRPr="003C1A20">
        <w:rPr>
          <w:sz w:val="28"/>
          <w:szCs w:val="28"/>
        </w:rPr>
        <w:t xml:space="preserve">. </w:t>
      </w:r>
      <w:proofErr w:type="gramStart"/>
      <w:r w:rsidR="00D8100D" w:rsidRPr="003C1A20">
        <w:rPr>
          <w:sz w:val="28"/>
          <w:szCs w:val="28"/>
        </w:rPr>
        <w:t>Контроль з</w:t>
      </w:r>
      <w:r w:rsidR="00D8100D">
        <w:rPr>
          <w:sz w:val="28"/>
          <w:szCs w:val="28"/>
        </w:rPr>
        <w:t>а</w:t>
      </w:r>
      <w:proofErr w:type="gramEnd"/>
      <w:r w:rsidR="00D8100D">
        <w:rPr>
          <w:sz w:val="28"/>
          <w:szCs w:val="28"/>
        </w:rPr>
        <w:t xml:space="preserve"> исполнением настоящего постановления</w:t>
      </w:r>
      <w:r w:rsidR="00D8100D" w:rsidRPr="003C1A20">
        <w:rPr>
          <w:sz w:val="28"/>
          <w:szCs w:val="28"/>
        </w:rPr>
        <w:t xml:space="preserve"> оставляю за собой.</w:t>
      </w:r>
    </w:p>
    <w:p w:rsidR="00D8100D" w:rsidRPr="003C1A2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00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7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C1A20">
        <w:rPr>
          <w:sz w:val="28"/>
          <w:szCs w:val="28"/>
        </w:rPr>
        <w:t xml:space="preserve">Глава </w:t>
      </w:r>
      <w:proofErr w:type="gramStart"/>
      <w:r w:rsidR="0032507D">
        <w:rPr>
          <w:sz w:val="28"/>
          <w:szCs w:val="28"/>
        </w:rPr>
        <w:t>Первомайского</w:t>
      </w:r>
      <w:proofErr w:type="gramEnd"/>
    </w:p>
    <w:p w:rsidR="00D8100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E42C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                                         </w:t>
      </w:r>
      <w:r w:rsidR="003250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3250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2507D">
        <w:rPr>
          <w:sz w:val="28"/>
          <w:szCs w:val="28"/>
        </w:rPr>
        <w:t>В.В.Исаева</w:t>
      </w:r>
    </w:p>
    <w:p w:rsidR="001C7C23" w:rsidRDefault="001C7C23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C23" w:rsidRDefault="001C7C23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C23" w:rsidRDefault="001C7C23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7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00D" w:rsidRPr="001E42C4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right"/>
        <w:rPr>
          <w:szCs w:val="28"/>
        </w:rPr>
      </w:pPr>
      <w:r w:rsidRPr="001E42C4">
        <w:rPr>
          <w:szCs w:val="28"/>
        </w:rPr>
        <w:t>Приложение № 1</w:t>
      </w:r>
    </w:p>
    <w:p w:rsidR="00D8100D" w:rsidRPr="001E42C4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right"/>
        <w:rPr>
          <w:szCs w:val="28"/>
        </w:rPr>
      </w:pPr>
      <w:r w:rsidRPr="001E42C4">
        <w:rPr>
          <w:szCs w:val="28"/>
        </w:rPr>
        <w:t xml:space="preserve"> к постановлению Администрации </w:t>
      </w:r>
    </w:p>
    <w:p w:rsidR="00D8100D" w:rsidRPr="001E42C4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Первомайского</w:t>
      </w:r>
      <w:r w:rsidR="00D8100D">
        <w:rPr>
          <w:szCs w:val="28"/>
        </w:rPr>
        <w:t xml:space="preserve"> МО</w:t>
      </w:r>
    </w:p>
    <w:p w:rsidR="00D8100D" w:rsidRPr="001E42C4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   от 05.04.2022 г. № 12</w:t>
      </w:r>
    </w:p>
    <w:p w:rsidR="00D8100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07D" w:rsidRPr="003C1A2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ПОЛОЖЕНИЕ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о комиссии по осуществлению закупок для нужд</w:t>
      </w:r>
    </w:p>
    <w:p w:rsidR="00D8100D" w:rsidRPr="00CF2CD0" w:rsidRDefault="0032507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а</w:t>
      </w:r>
      <w:r w:rsidR="00D8100D" w:rsidRPr="00CF2CD0">
        <w:rPr>
          <w:b/>
          <w:sz w:val="24"/>
          <w:szCs w:val="28"/>
        </w:rPr>
        <w:t xml:space="preserve">дминистрации </w:t>
      </w:r>
      <w:r>
        <w:rPr>
          <w:b/>
          <w:sz w:val="24"/>
          <w:szCs w:val="28"/>
        </w:rPr>
        <w:t>Первомайского</w:t>
      </w:r>
      <w:r w:rsidR="00D8100D" w:rsidRPr="00CF2CD0">
        <w:rPr>
          <w:b/>
          <w:sz w:val="24"/>
          <w:szCs w:val="28"/>
        </w:rPr>
        <w:t xml:space="preserve"> муниципального образования.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32507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1.Общие положения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1.1. </w:t>
      </w:r>
      <w:proofErr w:type="gramStart"/>
      <w:r w:rsidRPr="00CF2CD0">
        <w:rPr>
          <w:sz w:val="24"/>
          <w:szCs w:val="28"/>
        </w:rPr>
        <w:t xml:space="preserve">Настоящее положение (далее – Положение) определяет цели, задачи, функции, полномочия и порядок 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Администрации </w:t>
      </w:r>
      <w:r w:rsidR="0032507D">
        <w:rPr>
          <w:sz w:val="24"/>
          <w:szCs w:val="28"/>
        </w:rPr>
        <w:t>Первомайского</w:t>
      </w:r>
      <w:r w:rsidRPr="00CF2CD0">
        <w:rPr>
          <w:sz w:val="24"/>
          <w:szCs w:val="28"/>
        </w:rPr>
        <w:t xml:space="preserve"> муниципального образования (далее – Комиссия).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1.3. Основные понятия: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</w:t>
      </w:r>
      <w:r w:rsidRPr="00CF2CD0">
        <w:rPr>
          <w:b/>
          <w:sz w:val="24"/>
          <w:szCs w:val="28"/>
        </w:rPr>
        <w:t>определение поставщика</w:t>
      </w:r>
      <w:r w:rsidRPr="00CF2CD0">
        <w:rPr>
          <w:sz w:val="24"/>
          <w:szCs w:val="28"/>
        </w:rPr>
        <w:t xml:space="preserve"> (подрядчика, исполнителя) –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</w:t>
      </w:r>
      <w:r w:rsidRPr="00CF2CD0">
        <w:rPr>
          <w:b/>
          <w:sz w:val="24"/>
          <w:szCs w:val="28"/>
        </w:rPr>
        <w:t>участник закупки</w:t>
      </w:r>
      <w:r w:rsidRPr="00CF2CD0">
        <w:rPr>
          <w:sz w:val="24"/>
          <w:szCs w:val="28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CF2CD0">
        <w:rPr>
          <w:sz w:val="24"/>
          <w:szCs w:val="28"/>
        </w:rPr>
        <w:t xml:space="preserve">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 </w:t>
      </w:r>
      <w:r w:rsidRPr="00CF2CD0">
        <w:rPr>
          <w:b/>
          <w:sz w:val="24"/>
          <w:szCs w:val="28"/>
        </w:rPr>
        <w:t>конкурсы</w:t>
      </w:r>
      <w:r w:rsidRPr="00CF2CD0">
        <w:rPr>
          <w:sz w:val="24"/>
          <w:szCs w:val="28"/>
        </w:rPr>
        <w:t xml:space="preserve">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 конкурентный способ определения поставщика (подрядчика, исполнителя).</w:t>
      </w:r>
      <w:proofErr w:type="gramEnd"/>
      <w:r w:rsidRPr="00CF2CD0">
        <w:rPr>
          <w:sz w:val="24"/>
          <w:szCs w:val="28"/>
        </w:rPr>
        <w:t xml:space="preserve">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CF2CD0">
        <w:rPr>
          <w:sz w:val="24"/>
          <w:szCs w:val="28"/>
        </w:rPr>
        <w:t>участие</w:t>
      </w:r>
      <w:proofErr w:type="gramEnd"/>
      <w:r w:rsidRPr="00CF2CD0">
        <w:rPr>
          <w:sz w:val="24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</w:t>
      </w:r>
      <w:r w:rsidRPr="00CF2CD0">
        <w:rPr>
          <w:b/>
          <w:sz w:val="24"/>
          <w:szCs w:val="28"/>
        </w:rPr>
        <w:t>аукционы</w:t>
      </w:r>
      <w:r w:rsidRPr="00CF2CD0">
        <w:rPr>
          <w:sz w:val="24"/>
          <w:szCs w:val="28"/>
        </w:rPr>
        <w:t xml:space="preserve">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 конкурентный способ определения поставщика (подрядчика, исполнителя).</w:t>
      </w:r>
      <w:proofErr w:type="gramEnd"/>
      <w:r w:rsidRPr="00CF2CD0">
        <w:rPr>
          <w:sz w:val="24"/>
          <w:szCs w:val="28"/>
        </w:rPr>
        <w:t xml:space="preserve"> Победителем аукциона признается участник закупки, заявка на </w:t>
      </w:r>
      <w:proofErr w:type="gramStart"/>
      <w:r w:rsidRPr="00CF2CD0">
        <w:rPr>
          <w:sz w:val="24"/>
          <w:szCs w:val="28"/>
        </w:rPr>
        <w:t>участие</w:t>
      </w:r>
      <w:proofErr w:type="gramEnd"/>
      <w:r w:rsidRPr="00CF2CD0">
        <w:rPr>
          <w:sz w:val="24"/>
          <w:szCs w:val="28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 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части 24 статьи 22 Закона № 44-ФЗ) наиболее низкую цену контракта, наименьшую сумму цен таких единиц либо в случае, предусмотренном пунктом 9 части 3 статьи 49 Закона № 44-ФЗ, – наиболее высокий размер платы, подлежащей внесению участником закупки за заключение контракта;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</w:t>
      </w:r>
      <w:r w:rsidRPr="00CF2CD0">
        <w:rPr>
          <w:b/>
          <w:sz w:val="24"/>
          <w:szCs w:val="28"/>
        </w:rPr>
        <w:t>запрос котировок</w:t>
      </w:r>
      <w:r w:rsidRPr="00CF2CD0">
        <w:rPr>
          <w:sz w:val="24"/>
          <w:szCs w:val="28"/>
        </w:rPr>
        <w:t xml:space="preserve"> в электронной форме (далее – электронный запрос котировок) – </w:t>
      </w:r>
      <w:r w:rsidRPr="00CF2CD0">
        <w:rPr>
          <w:sz w:val="24"/>
          <w:szCs w:val="28"/>
        </w:rPr>
        <w:lastRenderedPageBreak/>
        <w:t xml:space="preserve">конкурентный способ определения поставщика (подрядчика, исполнителя). Победителем запроса котировок признается участник закупки, заявка на </w:t>
      </w:r>
      <w:proofErr w:type="gramStart"/>
      <w:r w:rsidRPr="00CF2CD0">
        <w:rPr>
          <w:sz w:val="24"/>
          <w:szCs w:val="28"/>
        </w:rPr>
        <w:t>участие</w:t>
      </w:r>
      <w:proofErr w:type="gramEnd"/>
      <w:r w:rsidRPr="00CF2CD0">
        <w:rPr>
          <w:sz w:val="24"/>
          <w:szCs w:val="28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части 24 статьи 22 Закона № 44-ФЗ).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</w:t>
      </w:r>
      <w:proofErr w:type="gramStart"/>
      <w:r w:rsidRPr="00CF2CD0">
        <w:rPr>
          <w:sz w:val="24"/>
          <w:szCs w:val="28"/>
        </w:rPr>
        <w:t xml:space="preserve">- </w:t>
      </w:r>
      <w:r w:rsidRPr="00CF2CD0">
        <w:rPr>
          <w:b/>
          <w:sz w:val="24"/>
          <w:szCs w:val="28"/>
        </w:rPr>
        <w:t>электронная площадка</w:t>
      </w:r>
      <w:r w:rsidRPr="00CF2CD0">
        <w:rPr>
          <w:sz w:val="24"/>
          <w:szCs w:val="28"/>
        </w:rPr>
        <w:t xml:space="preserve"> 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</w:t>
      </w:r>
      <w:proofErr w:type="gramEnd"/>
      <w:r w:rsidRPr="00CF2CD0">
        <w:rPr>
          <w:sz w:val="24"/>
          <w:szCs w:val="28"/>
        </w:rPr>
        <w:t xml:space="preserve"> 12 статьи 93 Закона № 44-ФЗ;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</w:t>
      </w:r>
      <w:r w:rsidRPr="00CF2CD0">
        <w:rPr>
          <w:b/>
          <w:sz w:val="24"/>
          <w:szCs w:val="28"/>
        </w:rPr>
        <w:t>оператор электронной площадки</w:t>
      </w:r>
      <w:r w:rsidRPr="00CF2CD0">
        <w:rPr>
          <w:sz w:val="24"/>
          <w:szCs w:val="28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CF2CD0">
        <w:rPr>
          <w:sz w:val="24"/>
          <w:szCs w:val="28"/>
        </w:rPr>
        <w:t xml:space="preserve"> Закона № 44-ФЗ требованиям и включено в утвержденный Правительством Российской Федерации перечень операторов электронных площадок;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- </w:t>
      </w:r>
      <w:r w:rsidRPr="00CF2CD0">
        <w:rPr>
          <w:b/>
          <w:sz w:val="24"/>
          <w:szCs w:val="28"/>
        </w:rPr>
        <w:t>специализированная электронная площадка</w:t>
      </w:r>
      <w:r w:rsidRPr="00CF2CD0">
        <w:rPr>
          <w:sz w:val="24"/>
          <w:szCs w:val="28"/>
        </w:rPr>
        <w:t xml:space="preserve"> – соответствующая установленным в соответствии с пунктами 1 и 3 части 2 статьи 24.1 Закона №44-ФЗ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1.4. Процедуры по определению поставщиков (подрядчиков, исполнителей) проводятся контрактной службой (контрактным управляющим) заказчика.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1.5. </w:t>
      </w:r>
      <w:proofErr w:type="gramStart"/>
      <w:r w:rsidRPr="00CF2CD0">
        <w:rPr>
          <w:sz w:val="24"/>
          <w:szCs w:val="28"/>
        </w:rPr>
        <w:t xml:space="preserve"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закупке, размещения в единой информационной системе и на электронной площадке информации и электронных документов, направления приглашений принять участие в определении поставщиков (подрядчиков, исполнителей) закрытыми способами, выполнения иных функций, связанных с обеспечением проведения определения поставщика (подрядчика, исполнителя).   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  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1.6. В процессе осуществления своих полномочий Комиссия взаимодействует с контрактной службой (контрактным управляющим) заказчика и специализированной организацией (в случае ее привлечения заказчиком) в порядке, установленном настоящим положением.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1.7. При отсутствии председателя Комиссии его обязанности исполняет заместитель председателя.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2. Правовое регулирование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     2.1.</w:t>
      </w:r>
      <w:r w:rsidR="001C7C23">
        <w:rPr>
          <w:sz w:val="24"/>
          <w:szCs w:val="28"/>
        </w:rPr>
        <w:t xml:space="preserve"> </w:t>
      </w:r>
      <w:r w:rsidRPr="00CF2CD0">
        <w:rPr>
          <w:sz w:val="24"/>
          <w:szCs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</w:t>
      </w:r>
      <w:r w:rsidRPr="00CF2CD0">
        <w:rPr>
          <w:sz w:val="24"/>
          <w:szCs w:val="28"/>
        </w:rPr>
        <w:lastRenderedPageBreak/>
        <w:t>кодексом Российской Федерации, Законом № 44-ФЗ, Федеральным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постановлениями и распоряжениями заказчика и настоящим положением.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3. Цели создания и принципы работы Комиссии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3.1. Комиссия создается в целях проведения</w:t>
      </w:r>
      <w:r>
        <w:rPr>
          <w:sz w:val="24"/>
          <w:szCs w:val="28"/>
        </w:rPr>
        <w:t>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 - </w:t>
      </w:r>
      <w:r>
        <w:rPr>
          <w:sz w:val="24"/>
          <w:szCs w:val="28"/>
        </w:rPr>
        <w:t>конкурсов -</w:t>
      </w:r>
      <w:r w:rsidRPr="00CF2CD0">
        <w:rPr>
          <w:sz w:val="24"/>
          <w:szCs w:val="28"/>
        </w:rPr>
        <w:t xml:space="preserve"> электронный конкурс, закрытый электронный конкурс;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 - </w:t>
      </w:r>
      <w:r>
        <w:rPr>
          <w:sz w:val="24"/>
          <w:szCs w:val="28"/>
        </w:rPr>
        <w:t xml:space="preserve">аукционов - </w:t>
      </w:r>
      <w:r w:rsidRPr="00CF2CD0">
        <w:rPr>
          <w:sz w:val="24"/>
          <w:szCs w:val="28"/>
        </w:rPr>
        <w:t>электронный аукцион, закрытый электронный аукцион;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 - электронных запросов котировок.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3.2. В своей деятельности Комиссия руководствуется следующими принципами: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3.2.1. Эффективность и экономичность использования выделенных средств бюджета.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CF2CD0">
        <w:rPr>
          <w:sz w:val="24"/>
          <w:szCs w:val="28"/>
        </w:rPr>
        <w:t>ств дл</w:t>
      </w:r>
      <w:proofErr w:type="gramEnd"/>
      <w:r w:rsidRPr="00CF2CD0">
        <w:rPr>
          <w:sz w:val="24"/>
          <w:szCs w:val="28"/>
        </w:rPr>
        <w:t>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4. Функции Комиссии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CF2CD0">
        <w:rPr>
          <w:sz w:val="24"/>
          <w:szCs w:val="28"/>
        </w:rPr>
        <w:t>извещению</w:t>
      </w:r>
      <w:proofErr w:type="gramEnd"/>
      <w:r w:rsidRPr="00CF2CD0">
        <w:rPr>
          <w:sz w:val="24"/>
          <w:szCs w:val="28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   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научно-исследовательских, опытно-конструкторских и технологических работ;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на создание произведения литературы или искусства;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</w:t>
      </w:r>
      <w:r w:rsidRPr="00CF2CD0">
        <w:rPr>
          <w:sz w:val="24"/>
          <w:szCs w:val="28"/>
        </w:rPr>
        <w:lastRenderedPageBreak/>
        <w:t>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CF2CD0">
        <w:rPr>
          <w:sz w:val="24"/>
          <w:szCs w:val="28"/>
        </w:rPr>
        <w:t>извещению</w:t>
      </w:r>
      <w:proofErr w:type="gramEnd"/>
      <w:r w:rsidRPr="00CF2CD0">
        <w:rPr>
          <w:sz w:val="24"/>
          <w:szCs w:val="28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осуществляют оценку ценовых предложений по критерию, предусмотренному пунктом 1 части 1 статьи 32 Закона № 44-ФЗ;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CF2CD0">
        <w:rPr>
          <w:sz w:val="24"/>
          <w:szCs w:val="28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также выполняет иные действия в соответствии с положениями Закона № 44-ФЗ.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рассматривают заявки на участие в закупке, информацию и документы, направленные оператором электронной площадки, 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</w:t>
      </w:r>
      <w:r w:rsidRPr="00CF2CD0">
        <w:rPr>
          <w:sz w:val="24"/>
          <w:szCs w:val="28"/>
        </w:rPr>
        <w:lastRenderedPageBreak/>
        <w:t>такую заявку (за исключением случая, предусмотренного пунктом  9 части 3 статьи 49 Закона № 44-ФЗ, при котором порядковые номера заявкам участников закупки, подавших</w:t>
      </w:r>
      <w:proofErr w:type="gramEnd"/>
      <w:r w:rsidRPr="00CF2CD0">
        <w:rPr>
          <w:sz w:val="24"/>
          <w:szCs w:val="28"/>
        </w:rPr>
        <w:t xml:space="preserve"> ценовые предложения после подачи ценового предложения, предусмотренного абзацем 1 пунктом 9 части 3 статьи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также выполняет иные действия в соответствии с положениями Закона № 44-ФЗ.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CF2CD0">
        <w:rPr>
          <w:sz w:val="24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4.4. При осуществлении процедуры определения поставщика (подрядчика, исполнителя) путем проведения закрытого электронного конкурса в обязанности Комиссии входит следующее.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4.4.1.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 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4.4.2. Комиссия принимает решение об отказе участнику закупки в предоставлении документации о закупке в случае: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lastRenderedPageBreak/>
        <w:t xml:space="preserve">   - 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- 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CF2CD0">
        <w:rPr>
          <w:sz w:val="24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4.5. При осуществлении процедуры определения поставщика (подрядчика, исполнителя) путем проведения закрытого электронного аукциона в обязанности Комиссии входит следующее.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4.5.2.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 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вслучае</w:t>
      </w:r>
      <w:proofErr w:type="gramEnd"/>
      <w:r w:rsidRPr="00CF2CD0">
        <w:rPr>
          <w:sz w:val="24"/>
          <w:szCs w:val="28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присваивают каждой заявке на участие в закупке, признанной соответствующей </w:t>
      </w:r>
      <w:r w:rsidRPr="00CF2CD0">
        <w:rPr>
          <w:sz w:val="24"/>
          <w:szCs w:val="28"/>
        </w:rPr>
        <w:lastRenderedPageBreak/>
        <w:t>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 49Закона</w:t>
      </w:r>
      <w:proofErr w:type="gramEnd"/>
      <w:r w:rsidRPr="00CF2CD0">
        <w:rPr>
          <w:sz w:val="24"/>
          <w:szCs w:val="28"/>
        </w:rPr>
        <w:t xml:space="preserve"> № </w:t>
      </w:r>
      <w:proofErr w:type="gramStart"/>
      <w:r w:rsidRPr="00CF2CD0">
        <w:rPr>
          <w:sz w:val="24"/>
          <w:szCs w:val="28"/>
        </w:rPr>
        <w:t>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CF2CD0">
        <w:rPr>
          <w:sz w:val="24"/>
          <w:szCs w:val="28"/>
        </w:rPr>
        <w:t xml:space="preserve"> Заявке на участие в закупке победителя определения поставщика (подрядчика, исполнителя) присваивается первый номер; 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4.5.3. 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5. Порядок создания и работы Комиссии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5.1.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CF2CD0">
        <w:rPr>
          <w:sz w:val="24"/>
          <w:szCs w:val="28"/>
        </w:rPr>
        <w:t>секретарь</w:t>
      </w:r>
      <w:proofErr w:type="gramEnd"/>
      <w:r w:rsidRPr="00CF2CD0">
        <w:rPr>
          <w:sz w:val="24"/>
          <w:szCs w:val="28"/>
        </w:rPr>
        <w:t xml:space="preserve"> и члены Комиссии утверждаются постановлением заказчика.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5.2.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Число членов Комиссии должно быть не менее трех человек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 должностей.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5.3.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5.4. Членами комиссии не могут быть: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- 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 xml:space="preserve">- 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CF2CD0">
        <w:rPr>
          <w:sz w:val="24"/>
          <w:szCs w:val="28"/>
        </w:rPr>
        <w:t>неполнородными</w:t>
      </w:r>
      <w:proofErr w:type="spellEnd"/>
      <w:r w:rsidRPr="00CF2CD0">
        <w:rPr>
          <w:sz w:val="24"/>
          <w:szCs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proofErr w:type="gramStart"/>
      <w:r w:rsidRPr="00CF2CD0">
        <w:rPr>
          <w:sz w:val="24"/>
          <w:szCs w:val="28"/>
        </w:rPr>
        <w:t>- 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5.5. Замена члена Комиссии допускается только по решению заказчика.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lastRenderedPageBreak/>
        <w:t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5.7. Уведомление членов Комиссии о месте, дате и времени проведения заседаний Комиссии осуществляется не </w:t>
      </w:r>
      <w:proofErr w:type="gramStart"/>
      <w:r w:rsidRPr="00CF2CD0">
        <w:rPr>
          <w:sz w:val="24"/>
          <w:szCs w:val="28"/>
        </w:rPr>
        <w:t>позднее</w:t>
      </w:r>
      <w:proofErr w:type="gramEnd"/>
      <w:r w:rsidRPr="00CF2CD0">
        <w:rPr>
          <w:sz w:val="24"/>
          <w:szCs w:val="28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5.8. Председатель Комиссии либо лицо, его замещающее: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- осуществляет общее руководство работой Комиссии и обеспечивает выполнение настоящего положения;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- объявляет заседание правомочным или выносит решение о его переносе из-за отсутствия необходимого количества членов;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открывает и ведет заседания Комиссии, объявляет перерывы; 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в случае необходимости выносит на обсуждение Комиссии вопрос о привлечении к работе экспертов.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5.9.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материалами). Обеспечивает взаимодействие с контрактной службой (контрактным управляющим) в соответствии с положением о контрактной службе заказчика (должностной инструкцией контрактного управляющего).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center"/>
        <w:rPr>
          <w:b/>
          <w:sz w:val="24"/>
          <w:szCs w:val="28"/>
        </w:rPr>
      </w:pPr>
      <w:r w:rsidRPr="00CF2CD0">
        <w:rPr>
          <w:b/>
          <w:sz w:val="24"/>
          <w:szCs w:val="28"/>
        </w:rPr>
        <w:t>6. Права, обязанности и ответственность Комиссии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6.1. Члены Комиссии вправе: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знакомиться со всеми представленными на рассмотрение документами и сведениями, составляющими заявку на участие в закупке;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выступать по вопросам повестки дня на заседаниях Комиссии;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6.2. Члены Комиссии обязаны: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 xml:space="preserve">   - принимать решения в пределах своей компетенции.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6.3. Решение Комиссии, принятое в нарушение требований Закона № 44-ФЗ и настоящего положения, может быть обжаловано любым участником закупки в порядке, установленном Законом № 44-ФЗ, и признано недействительным по решению контрольного органа в сфере закупок.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D8100D" w:rsidRPr="00CF2CD0" w:rsidRDefault="00D8100D" w:rsidP="00D8100D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4"/>
          <w:szCs w:val="28"/>
        </w:rPr>
      </w:pPr>
      <w:r w:rsidRPr="00CF2CD0">
        <w:rPr>
          <w:sz w:val="24"/>
          <w:szCs w:val="28"/>
        </w:rPr>
        <w:t>6.5. Не реже чем один раз в два года по решению заказчика может осуществляться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212B0E" w:rsidRDefault="00212B0E"/>
    <w:sectPr w:rsidR="00212B0E" w:rsidSect="001C7C23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7DB"/>
    <w:rsid w:val="00051E96"/>
    <w:rsid w:val="001C7C23"/>
    <w:rsid w:val="00212B0E"/>
    <w:rsid w:val="002437DB"/>
    <w:rsid w:val="0032507D"/>
    <w:rsid w:val="003E2A65"/>
    <w:rsid w:val="00BF1CF8"/>
    <w:rsid w:val="00D81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00D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D810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100D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D81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Калинин</cp:lastModifiedBy>
  <cp:revision>4</cp:revision>
  <dcterms:created xsi:type="dcterms:W3CDTF">2022-04-11T07:18:00Z</dcterms:created>
  <dcterms:modified xsi:type="dcterms:W3CDTF">2022-05-11T06:09:00Z</dcterms:modified>
</cp:coreProperties>
</file>