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E81" w:rsidRPr="00E93E81" w:rsidRDefault="00E93E81" w:rsidP="00E93E81">
      <w:pPr>
        <w:spacing w:after="0"/>
        <w:jc w:val="center"/>
        <w:rPr>
          <w:rFonts w:ascii="Times New Roman" w:hAnsi="Times New Roman" w:cs="Times New Roman"/>
          <w:b/>
          <w:sz w:val="24"/>
          <w:szCs w:val="24"/>
        </w:rPr>
      </w:pPr>
      <w:r w:rsidRPr="00E93E81">
        <w:rPr>
          <w:rFonts w:ascii="Times New Roman" w:hAnsi="Times New Roman" w:cs="Times New Roman"/>
          <w:b/>
          <w:sz w:val="24"/>
          <w:szCs w:val="24"/>
        </w:rPr>
        <w:t>СОВЕТ</w:t>
      </w:r>
    </w:p>
    <w:p w:rsidR="00E93E81" w:rsidRDefault="00E93E81" w:rsidP="00E93E81">
      <w:pPr>
        <w:spacing w:after="0"/>
        <w:jc w:val="center"/>
        <w:rPr>
          <w:rFonts w:ascii="Times New Roman" w:hAnsi="Times New Roman" w:cs="Times New Roman"/>
          <w:b/>
          <w:sz w:val="24"/>
          <w:szCs w:val="24"/>
        </w:rPr>
      </w:pPr>
      <w:r w:rsidRPr="00E93E81">
        <w:rPr>
          <w:rFonts w:ascii="Times New Roman" w:hAnsi="Times New Roman" w:cs="Times New Roman"/>
          <w:b/>
          <w:sz w:val="24"/>
          <w:szCs w:val="24"/>
        </w:rPr>
        <w:t>ПЕРВОМАЙСКОГО МУНИЦИПАЛЬНОГО ОБРАЗОВАНИЯ</w:t>
      </w:r>
    </w:p>
    <w:p w:rsidR="00E93E81" w:rsidRPr="00E93E81" w:rsidRDefault="00E93E81" w:rsidP="00E93E81">
      <w:pPr>
        <w:spacing w:after="0"/>
        <w:jc w:val="center"/>
        <w:rPr>
          <w:rFonts w:ascii="Times New Roman" w:hAnsi="Times New Roman" w:cs="Times New Roman"/>
          <w:b/>
          <w:sz w:val="24"/>
          <w:szCs w:val="24"/>
        </w:rPr>
      </w:pPr>
      <w:r w:rsidRPr="00E93E81">
        <w:rPr>
          <w:rFonts w:ascii="Times New Roman" w:hAnsi="Times New Roman" w:cs="Times New Roman"/>
          <w:b/>
          <w:sz w:val="24"/>
          <w:szCs w:val="24"/>
        </w:rPr>
        <w:t xml:space="preserve"> ПЕРЕЛЮБСКОГО МУНИЦИПАЛЬНОГО РАЙОНА</w:t>
      </w:r>
    </w:p>
    <w:p w:rsidR="00E93E81" w:rsidRPr="00E93E81" w:rsidRDefault="00E93E81" w:rsidP="00E93E81">
      <w:pPr>
        <w:spacing w:after="0"/>
        <w:jc w:val="center"/>
        <w:rPr>
          <w:rFonts w:ascii="Times New Roman" w:hAnsi="Times New Roman" w:cs="Times New Roman"/>
          <w:b/>
          <w:sz w:val="24"/>
          <w:szCs w:val="24"/>
        </w:rPr>
      </w:pPr>
      <w:r w:rsidRPr="00E93E81">
        <w:rPr>
          <w:rFonts w:ascii="Times New Roman" w:hAnsi="Times New Roman" w:cs="Times New Roman"/>
          <w:b/>
          <w:sz w:val="24"/>
          <w:szCs w:val="24"/>
        </w:rPr>
        <w:t xml:space="preserve"> САРАТОВСКОЙ ОБЛАСТИ</w:t>
      </w:r>
    </w:p>
    <w:p w:rsidR="00E93E81" w:rsidRPr="00E93E81" w:rsidRDefault="00E93E81" w:rsidP="00E93E81">
      <w:pPr>
        <w:spacing w:after="0"/>
        <w:rPr>
          <w:rFonts w:ascii="Times New Roman" w:hAnsi="Times New Roman" w:cs="Times New Roman"/>
          <w:b/>
          <w:sz w:val="24"/>
          <w:szCs w:val="24"/>
        </w:rPr>
      </w:pPr>
    </w:p>
    <w:p w:rsidR="00E93E81" w:rsidRPr="00E93E81" w:rsidRDefault="00E93E81" w:rsidP="00E93E81">
      <w:pPr>
        <w:spacing w:after="0"/>
        <w:jc w:val="center"/>
        <w:rPr>
          <w:rFonts w:ascii="Times New Roman" w:hAnsi="Times New Roman" w:cs="Times New Roman"/>
          <w:b/>
          <w:sz w:val="24"/>
          <w:szCs w:val="24"/>
        </w:rPr>
      </w:pPr>
      <w:proofErr w:type="gramStart"/>
      <w:r w:rsidRPr="00E93E81">
        <w:rPr>
          <w:rFonts w:ascii="Times New Roman" w:hAnsi="Times New Roman" w:cs="Times New Roman"/>
          <w:b/>
          <w:sz w:val="24"/>
          <w:szCs w:val="24"/>
        </w:rPr>
        <w:t>Р</w:t>
      </w:r>
      <w:proofErr w:type="gramEnd"/>
      <w:r w:rsidRPr="00E93E81">
        <w:rPr>
          <w:rFonts w:ascii="Times New Roman" w:hAnsi="Times New Roman" w:cs="Times New Roman"/>
          <w:b/>
          <w:sz w:val="24"/>
          <w:szCs w:val="24"/>
        </w:rPr>
        <w:t xml:space="preserve">  Е Ш Е Н И Е</w:t>
      </w:r>
    </w:p>
    <w:p w:rsidR="00E93E81" w:rsidRPr="00E93E81" w:rsidRDefault="00E93E81" w:rsidP="00E93E81">
      <w:pPr>
        <w:spacing w:after="0"/>
        <w:rPr>
          <w:rFonts w:ascii="Times New Roman" w:hAnsi="Times New Roman" w:cs="Times New Roman"/>
          <w:sz w:val="24"/>
          <w:szCs w:val="24"/>
        </w:rPr>
      </w:pPr>
    </w:p>
    <w:p w:rsidR="00E93E81" w:rsidRPr="00E93E81" w:rsidRDefault="00E93E81" w:rsidP="00E93E81">
      <w:pPr>
        <w:spacing w:after="0"/>
        <w:rPr>
          <w:rFonts w:ascii="Times New Roman" w:hAnsi="Times New Roman" w:cs="Times New Roman"/>
          <w:sz w:val="24"/>
          <w:szCs w:val="24"/>
        </w:rPr>
      </w:pPr>
      <w:r w:rsidRPr="00E93E81">
        <w:rPr>
          <w:rFonts w:ascii="Times New Roman" w:hAnsi="Times New Roman" w:cs="Times New Roman"/>
          <w:sz w:val="24"/>
          <w:szCs w:val="24"/>
        </w:rPr>
        <w:t xml:space="preserve">от  09.06.2023 года                                </w:t>
      </w:r>
      <w:r>
        <w:rPr>
          <w:rFonts w:ascii="Times New Roman" w:hAnsi="Times New Roman" w:cs="Times New Roman"/>
          <w:sz w:val="24"/>
          <w:szCs w:val="24"/>
        </w:rPr>
        <w:t xml:space="preserve">        </w:t>
      </w:r>
      <w:r w:rsidRPr="00E93E81">
        <w:rPr>
          <w:rFonts w:ascii="Times New Roman" w:hAnsi="Times New Roman" w:cs="Times New Roman"/>
          <w:sz w:val="24"/>
          <w:szCs w:val="24"/>
        </w:rPr>
        <w:t xml:space="preserve">№ 13 п.3                                 </w:t>
      </w:r>
      <w:r>
        <w:rPr>
          <w:rFonts w:ascii="Times New Roman" w:hAnsi="Times New Roman" w:cs="Times New Roman"/>
          <w:sz w:val="24"/>
          <w:szCs w:val="24"/>
        </w:rPr>
        <w:t xml:space="preserve">            </w:t>
      </w:r>
      <w:r w:rsidRPr="00E93E81">
        <w:rPr>
          <w:rFonts w:ascii="Times New Roman" w:hAnsi="Times New Roman" w:cs="Times New Roman"/>
          <w:sz w:val="24"/>
          <w:szCs w:val="24"/>
        </w:rPr>
        <w:t xml:space="preserve">   с. Калинин</w:t>
      </w:r>
    </w:p>
    <w:p w:rsidR="0025045F" w:rsidRPr="00E93E81" w:rsidRDefault="00554D0B" w:rsidP="00E93E81">
      <w:pPr>
        <w:spacing w:after="0"/>
        <w:rPr>
          <w:rFonts w:ascii="Times New Roman" w:hAnsi="Times New Roman" w:cs="Times New Roman"/>
          <w:sz w:val="24"/>
          <w:szCs w:val="24"/>
        </w:rPr>
      </w:pPr>
    </w:p>
    <w:p w:rsidR="00E93E81" w:rsidRPr="00E93E81" w:rsidRDefault="002C35E9" w:rsidP="00E93E81">
      <w:pPr>
        <w:spacing w:after="0" w:line="240" w:lineRule="auto"/>
        <w:rPr>
          <w:rFonts w:ascii="Times New Roman" w:hAnsi="Times New Roman" w:cs="Times New Roman"/>
          <w:b/>
          <w:sz w:val="26"/>
          <w:szCs w:val="26"/>
        </w:rPr>
      </w:pPr>
      <w:r w:rsidRPr="00E93E81">
        <w:rPr>
          <w:rFonts w:ascii="Times New Roman" w:hAnsi="Times New Roman" w:cs="Times New Roman"/>
          <w:b/>
          <w:sz w:val="26"/>
          <w:szCs w:val="26"/>
        </w:rPr>
        <w:t xml:space="preserve">Об утверждении Положения о приватизации </w:t>
      </w:r>
    </w:p>
    <w:p w:rsidR="00E93E81" w:rsidRPr="00E93E81" w:rsidRDefault="00E93E81" w:rsidP="00E93E81">
      <w:pPr>
        <w:spacing w:after="0" w:line="240" w:lineRule="auto"/>
        <w:rPr>
          <w:rFonts w:ascii="Times New Roman" w:hAnsi="Times New Roman" w:cs="Times New Roman"/>
          <w:b/>
          <w:sz w:val="26"/>
          <w:szCs w:val="26"/>
        </w:rPr>
      </w:pPr>
      <w:r>
        <w:rPr>
          <w:rFonts w:ascii="Times New Roman" w:hAnsi="Times New Roman" w:cs="Times New Roman"/>
          <w:b/>
          <w:sz w:val="26"/>
          <w:szCs w:val="26"/>
        </w:rPr>
        <w:t>м</w:t>
      </w:r>
      <w:r w:rsidR="002C35E9" w:rsidRPr="00E93E81">
        <w:rPr>
          <w:rFonts w:ascii="Times New Roman" w:hAnsi="Times New Roman" w:cs="Times New Roman"/>
          <w:b/>
          <w:sz w:val="26"/>
          <w:szCs w:val="26"/>
        </w:rPr>
        <w:t>униципального</w:t>
      </w:r>
      <w:r w:rsidRPr="00E93E81">
        <w:rPr>
          <w:rFonts w:ascii="Times New Roman" w:hAnsi="Times New Roman" w:cs="Times New Roman"/>
          <w:b/>
          <w:sz w:val="26"/>
          <w:szCs w:val="26"/>
        </w:rPr>
        <w:t xml:space="preserve"> </w:t>
      </w:r>
      <w:r w:rsidR="002C35E9" w:rsidRPr="00E93E81">
        <w:rPr>
          <w:rFonts w:ascii="Times New Roman" w:hAnsi="Times New Roman" w:cs="Times New Roman"/>
          <w:b/>
          <w:sz w:val="26"/>
          <w:szCs w:val="26"/>
        </w:rPr>
        <w:t xml:space="preserve">имущества </w:t>
      </w:r>
      <w:r w:rsidRPr="00E93E81">
        <w:rPr>
          <w:rFonts w:ascii="Times New Roman" w:hAnsi="Times New Roman" w:cs="Times New Roman"/>
          <w:b/>
          <w:sz w:val="26"/>
          <w:szCs w:val="26"/>
        </w:rPr>
        <w:t>Первомайского</w:t>
      </w:r>
    </w:p>
    <w:p w:rsidR="00E93E81" w:rsidRPr="00E93E81" w:rsidRDefault="002C35E9" w:rsidP="00E93E81">
      <w:pPr>
        <w:spacing w:after="0" w:line="240" w:lineRule="auto"/>
        <w:rPr>
          <w:rFonts w:ascii="Times New Roman" w:hAnsi="Times New Roman" w:cs="Times New Roman"/>
          <w:b/>
          <w:sz w:val="26"/>
          <w:szCs w:val="26"/>
        </w:rPr>
      </w:pPr>
      <w:r w:rsidRPr="00E93E81">
        <w:rPr>
          <w:rFonts w:ascii="Times New Roman" w:hAnsi="Times New Roman" w:cs="Times New Roman"/>
          <w:b/>
          <w:sz w:val="26"/>
          <w:szCs w:val="26"/>
        </w:rPr>
        <w:t xml:space="preserve">муниципального образования </w:t>
      </w:r>
      <w:proofErr w:type="spellStart"/>
      <w:r w:rsidRPr="00E93E81">
        <w:rPr>
          <w:rFonts w:ascii="Times New Roman" w:hAnsi="Times New Roman" w:cs="Times New Roman"/>
          <w:b/>
          <w:sz w:val="26"/>
          <w:szCs w:val="26"/>
        </w:rPr>
        <w:t>Перелюбского</w:t>
      </w:r>
      <w:proofErr w:type="spellEnd"/>
      <w:r w:rsidRPr="00E93E81">
        <w:rPr>
          <w:rFonts w:ascii="Times New Roman" w:hAnsi="Times New Roman" w:cs="Times New Roman"/>
          <w:b/>
          <w:sz w:val="26"/>
          <w:szCs w:val="26"/>
        </w:rPr>
        <w:t xml:space="preserve"> </w:t>
      </w:r>
    </w:p>
    <w:p w:rsidR="002C35E9" w:rsidRPr="00E93E81" w:rsidRDefault="002C35E9" w:rsidP="00E93E81">
      <w:pPr>
        <w:spacing w:after="0" w:line="240" w:lineRule="auto"/>
        <w:rPr>
          <w:rFonts w:ascii="Times New Roman" w:hAnsi="Times New Roman" w:cs="Times New Roman"/>
          <w:b/>
          <w:sz w:val="26"/>
          <w:szCs w:val="26"/>
        </w:rPr>
      </w:pPr>
      <w:r w:rsidRPr="00E93E81">
        <w:rPr>
          <w:rFonts w:ascii="Times New Roman" w:hAnsi="Times New Roman" w:cs="Times New Roman"/>
          <w:b/>
          <w:sz w:val="26"/>
          <w:szCs w:val="26"/>
        </w:rPr>
        <w:t>муниципаль</w:t>
      </w:r>
      <w:r w:rsidR="00E93E81">
        <w:rPr>
          <w:rFonts w:ascii="Times New Roman" w:hAnsi="Times New Roman" w:cs="Times New Roman"/>
          <w:b/>
          <w:sz w:val="26"/>
          <w:szCs w:val="26"/>
        </w:rPr>
        <w:t>ного района Саратовской области</w:t>
      </w:r>
    </w:p>
    <w:p w:rsidR="002C35E9" w:rsidRPr="00E93E81" w:rsidRDefault="002C35E9" w:rsidP="00E93E81">
      <w:pPr>
        <w:spacing w:after="0" w:line="240" w:lineRule="auto"/>
        <w:jc w:val="center"/>
        <w:rPr>
          <w:rFonts w:ascii="Times New Roman" w:hAnsi="Times New Roman" w:cs="Times New Roman"/>
          <w:b/>
          <w:sz w:val="26"/>
          <w:szCs w:val="26"/>
        </w:rPr>
      </w:pPr>
    </w:p>
    <w:p w:rsidR="002C35E9" w:rsidRPr="00E93E81" w:rsidRDefault="002C35E9" w:rsidP="00E93E81">
      <w:pPr>
        <w:spacing w:after="0" w:line="240" w:lineRule="auto"/>
        <w:ind w:firstLine="567"/>
        <w:jc w:val="both"/>
        <w:rPr>
          <w:rFonts w:ascii="Times New Roman" w:hAnsi="Times New Roman" w:cs="Times New Roman"/>
          <w:sz w:val="26"/>
          <w:szCs w:val="26"/>
        </w:rPr>
      </w:pPr>
      <w:proofErr w:type="gramStart"/>
      <w:r w:rsidRPr="00E93E81">
        <w:rPr>
          <w:rFonts w:ascii="Times New Roman" w:hAnsi="Times New Roman" w:cs="Times New Roman"/>
          <w:sz w:val="26"/>
          <w:szCs w:val="26"/>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 159-ФЗ от 22.07.2008 г.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законом от 24.07.2007 г. № 209-ФЗ</w:t>
      </w:r>
      <w:proofErr w:type="gramEnd"/>
      <w:r w:rsidRPr="00E93E81">
        <w:rPr>
          <w:rFonts w:ascii="Times New Roman" w:hAnsi="Times New Roman" w:cs="Times New Roman"/>
          <w:sz w:val="26"/>
          <w:szCs w:val="26"/>
        </w:rPr>
        <w:t xml:space="preserve">  «</w:t>
      </w:r>
      <w:proofErr w:type="gramStart"/>
      <w:r w:rsidRPr="00E93E81">
        <w:rPr>
          <w:rFonts w:ascii="Times New Roman" w:hAnsi="Times New Roman" w:cs="Times New Roman"/>
          <w:sz w:val="26"/>
          <w:szCs w:val="26"/>
        </w:rPr>
        <w:t xml:space="preserve">О развитии малого и среднего предпринимательства в Российской Федерации», Федеральным законом от 29.12.2022 г. № 605-ФЗ «О внесении изменений в отдельные законодательные акты Российской Федерации», Распоряжение Правительства РФ от 18 марта 2023 г. № 632-р </w:t>
      </w:r>
      <w:r w:rsidR="001B57E2" w:rsidRPr="00E93E81">
        <w:rPr>
          <w:rFonts w:ascii="Times New Roman" w:hAnsi="Times New Roman" w:cs="Times New Roman"/>
          <w:sz w:val="26"/>
          <w:szCs w:val="26"/>
        </w:rPr>
        <w:t>«</w:t>
      </w:r>
      <w:r w:rsidRPr="00E93E81">
        <w:rPr>
          <w:rFonts w:ascii="Times New Roman" w:hAnsi="Times New Roman" w:cs="Times New Roman"/>
          <w:sz w:val="26"/>
          <w:szCs w:val="26"/>
        </w:rPr>
        <w:t>Об утверждении состава и видов движимого имущества, не подлежащего отчуждению в соответствии с Федеральным законом "Об особенностях отчуждения движимого и недвижимого имущества, находящегося в государственной или в</w:t>
      </w:r>
      <w:proofErr w:type="gramEnd"/>
      <w:r w:rsidRPr="00E93E81">
        <w:rPr>
          <w:rFonts w:ascii="Times New Roman" w:hAnsi="Times New Roman" w:cs="Times New Roman"/>
          <w:sz w:val="26"/>
          <w:szCs w:val="26"/>
        </w:rPr>
        <w:t xml:space="preserve">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275287" w:rsidRPr="00E93E81">
        <w:rPr>
          <w:rFonts w:ascii="Times New Roman" w:hAnsi="Times New Roman" w:cs="Times New Roman"/>
          <w:sz w:val="26"/>
          <w:szCs w:val="26"/>
        </w:rPr>
        <w:t xml:space="preserve"> на основании Протеста прокуратуры,</w:t>
      </w:r>
      <w:r w:rsidRPr="00E93E81">
        <w:rPr>
          <w:rFonts w:ascii="Times New Roman" w:hAnsi="Times New Roman" w:cs="Times New Roman"/>
          <w:sz w:val="26"/>
          <w:szCs w:val="26"/>
        </w:rPr>
        <w:t xml:space="preserve">  руководствуясь Уставом </w:t>
      </w:r>
      <w:r w:rsidR="00E93E81" w:rsidRPr="00E93E81">
        <w:rPr>
          <w:rFonts w:ascii="Times New Roman" w:hAnsi="Times New Roman" w:cs="Times New Roman"/>
          <w:sz w:val="26"/>
          <w:szCs w:val="26"/>
        </w:rPr>
        <w:t>Пер</w:t>
      </w:r>
      <w:r w:rsidR="00E93E81">
        <w:rPr>
          <w:rFonts w:ascii="Times New Roman" w:hAnsi="Times New Roman" w:cs="Times New Roman"/>
          <w:sz w:val="26"/>
          <w:szCs w:val="26"/>
        </w:rPr>
        <w:t>вомайского</w:t>
      </w:r>
      <w:r w:rsidRPr="00E93E81">
        <w:rPr>
          <w:rFonts w:ascii="Times New Roman" w:hAnsi="Times New Roman" w:cs="Times New Roman"/>
          <w:sz w:val="26"/>
          <w:szCs w:val="26"/>
        </w:rPr>
        <w:t xml:space="preserve"> муниципального образования, Совет </w:t>
      </w:r>
      <w:r w:rsidR="00E37407" w:rsidRPr="00E93E81">
        <w:rPr>
          <w:rFonts w:ascii="Times New Roman" w:hAnsi="Times New Roman" w:cs="Times New Roman"/>
          <w:sz w:val="26"/>
          <w:szCs w:val="26"/>
        </w:rPr>
        <w:t>Пер</w:t>
      </w:r>
      <w:r w:rsidR="00E93E81">
        <w:rPr>
          <w:rFonts w:ascii="Times New Roman" w:hAnsi="Times New Roman" w:cs="Times New Roman"/>
          <w:sz w:val="26"/>
          <w:szCs w:val="26"/>
        </w:rPr>
        <w:t>вомайского</w:t>
      </w:r>
      <w:r w:rsidRPr="00E93E81">
        <w:rPr>
          <w:rFonts w:ascii="Times New Roman" w:hAnsi="Times New Roman" w:cs="Times New Roman"/>
          <w:sz w:val="26"/>
          <w:szCs w:val="26"/>
        </w:rPr>
        <w:t xml:space="preserve"> муниципального образования</w:t>
      </w:r>
      <w:r w:rsidR="001B57E2" w:rsidRPr="00E93E81">
        <w:rPr>
          <w:rFonts w:ascii="Times New Roman" w:hAnsi="Times New Roman" w:cs="Times New Roman"/>
          <w:sz w:val="26"/>
          <w:szCs w:val="26"/>
        </w:rPr>
        <w:t xml:space="preserve"> </w:t>
      </w:r>
      <w:r w:rsidRPr="00E93E81">
        <w:rPr>
          <w:rFonts w:ascii="Times New Roman" w:hAnsi="Times New Roman" w:cs="Times New Roman"/>
          <w:b/>
          <w:sz w:val="26"/>
          <w:szCs w:val="26"/>
        </w:rPr>
        <w:t>РЕШИЛ:</w:t>
      </w:r>
    </w:p>
    <w:p w:rsidR="002C35E9" w:rsidRPr="00E93E81" w:rsidRDefault="002C35E9" w:rsidP="00E93E81">
      <w:pPr>
        <w:spacing w:after="0" w:line="240" w:lineRule="auto"/>
        <w:rPr>
          <w:rFonts w:ascii="Times New Roman" w:hAnsi="Times New Roman" w:cs="Times New Roman"/>
          <w:b/>
          <w:sz w:val="26"/>
          <w:szCs w:val="26"/>
        </w:rPr>
      </w:pPr>
    </w:p>
    <w:p w:rsidR="002C35E9" w:rsidRPr="00E93E81" w:rsidRDefault="002C35E9" w:rsidP="00C21CE6">
      <w:pPr>
        <w:spacing w:after="0" w:line="240" w:lineRule="auto"/>
        <w:ind w:firstLine="567"/>
        <w:jc w:val="both"/>
        <w:rPr>
          <w:rFonts w:ascii="Times New Roman" w:hAnsi="Times New Roman" w:cs="Times New Roman"/>
          <w:sz w:val="26"/>
          <w:szCs w:val="26"/>
        </w:rPr>
      </w:pPr>
      <w:r w:rsidRPr="00E93E81">
        <w:rPr>
          <w:rFonts w:ascii="Times New Roman" w:hAnsi="Times New Roman" w:cs="Times New Roman"/>
          <w:sz w:val="26"/>
          <w:szCs w:val="26"/>
        </w:rPr>
        <w:t xml:space="preserve">1. </w:t>
      </w:r>
      <w:r w:rsidR="00BC451C" w:rsidRPr="00E93E81">
        <w:rPr>
          <w:rFonts w:ascii="Times New Roman" w:hAnsi="Times New Roman" w:cs="Times New Roman"/>
          <w:sz w:val="26"/>
          <w:szCs w:val="26"/>
        </w:rPr>
        <w:t>У</w:t>
      </w:r>
      <w:r w:rsidRPr="00E93E81">
        <w:rPr>
          <w:rFonts w:ascii="Times New Roman" w:hAnsi="Times New Roman" w:cs="Times New Roman"/>
          <w:sz w:val="26"/>
          <w:szCs w:val="26"/>
        </w:rPr>
        <w:t>твердить Положени</w:t>
      </w:r>
      <w:r w:rsidR="00215833" w:rsidRPr="00E93E81">
        <w:rPr>
          <w:rFonts w:ascii="Times New Roman" w:hAnsi="Times New Roman" w:cs="Times New Roman"/>
          <w:sz w:val="26"/>
          <w:szCs w:val="26"/>
        </w:rPr>
        <w:t>е</w:t>
      </w:r>
      <w:bookmarkStart w:id="0" w:name="_GoBack"/>
      <w:bookmarkEnd w:id="0"/>
      <w:r w:rsidRPr="00E93E81">
        <w:rPr>
          <w:rFonts w:ascii="Times New Roman" w:hAnsi="Times New Roman" w:cs="Times New Roman"/>
          <w:sz w:val="26"/>
          <w:szCs w:val="26"/>
        </w:rPr>
        <w:t xml:space="preserve"> о приватизации муниципального имущества </w:t>
      </w:r>
      <w:r w:rsidR="00E93E81" w:rsidRPr="00E93E81">
        <w:rPr>
          <w:rFonts w:ascii="Times New Roman" w:hAnsi="Times New Roman" w:cs="Times New Roman"/>
          <w:sz w:val="26"/>
          <w:szCs w:val="26"/>
        </w:rPr>
        <w:t>Пер</w:t>
      </w:r>
      <w:r w:rsidR="00E93E81">
        <w:rPr>
          <w:rFonts w:ascii="Times New Roman" w:hAnsi="Times New Roman" w:cs="Times New Roman"/>
          <w:sz w:val="26"/>
          <w:szCs w:val="26"/>
        </w:rPr>
        <w:t>вомайского</w:t>
      </w:r>
      <w:r w:rsidRPr="00E93E81">
        <w:rPr>
          <w:rFonts w:ascii="Times New Roman" w:hAnsi="Times New Roman" w:cs="Times New Roman"/>
          <w:sz w:val="26"/>
          <w:szCs w:val="26"/>
        </w:rPr>
        <w:t xml:space="preserve"> муниципального образования </w:t>
      </w:r>
      <w:proofErr w:type="spellStart"/>
      <w:r w:rsidRPr="00E93E81">
        <w:rPr>
          <w:rFonts w:ascii="Times New Roman" w:hAnsi="Times New Roman" w:cs="Times New Roman"/>
          <w:sz w:val="26"/>
          <w:szCs w:val="26"/>
        </w:rPr>
        <w:t>Перелюбского</w:t>
      </w:r>
      <w:proofErr w:type="spellEnd"/>
      <w:r w:rsidRPr="00E93E81">
        <w:rPr>
          <w:rFonts w:ascii="Times New Roman" w:hAnsi="Times New Roman" w:cs="Times New Roman"/>
          <w:sz w:val="26"/>
          <w:szCs w:val="26"/>
        </w:rPr>
        <w:t xml:space="preserve"> муниципаль</w:t>
      </w:r>
      <w:r w:rsidR="00102DC3" w:rsidRPr="00E93E81">
        <w:rPr>
          <w:rFonts w:ascii="Times New Roman" w:hAnsi="Times New Roman" w:cs="Times New Roman"/>
          <w:sz w:val="26"/>
          <w:szCs w:val="26"/>
        </w:rPr>
        <w:t xml:space="preserve">ного района Саратовской области </w:t>
      </w:r>
      <w:proofErr w:type="gramStart"/>
      <w:r w:rsidR="00102DC3" w:rsidRPr="00E93E81">
        <w:rPr>
          <w:rFonts w:ascii="Times New Roman" w:hAnsi="Times New Roman" w:cs="Times New Roman"/>
          <w:sz w:val="26"/>
          <w:szCs w:val="26"/>
        </w:rPr>
        <w:t>согласно приложения</w:t>
      </w:r>
      <w:proofErr w:type="gramEnd"/>
      <w:r w:rsidR="00102DC3" w:rsidRPr="00E93E81">
        <w:rPr>
          <w:rFonts w:ascii="Times New Roman" w:hAnsi="Times New Roman" w:cs="Times New Roman"/>
          <w:sz w:val="26"/>
          <w:szCs w:val="26"/>
        </w:rPr>
        <w:t>.</w:t>
      </w:r>
    </w:p>
    <w:p w:rsidR="00275287" w:rsidRPr="00C21CE6" w:rsidRDefault="00C21CE6" w:rsidP="00C21CE6">
      <w:pPr>
        <w:spacing w:after="0"/>
        <w:jc w:val="both"/>
        <w:rPr>
          <w:rFonts w:ascii="Times New Roman" w:hAnsi="Times New Roman" w:cs="Times New Roman"/>
          <w:sz w:val="26"/>
          <w:szCs w:val="26"/>
        </w:rPr>
      </w:pPr>
      <w:r w:rsidRPr="00C21CE6">
        <w:rPr>
          <w:rFonts w:ascii="Times New Roman" w:hAnsi="Times New Roman" w:cs="Times New Roman"/>
          <w:sz w:val="26"/>
          <w:szCs w:val="26"/>
        </w:rPr>
        <w:t xml:space="preserve">         </w:t>
      </w:r>
      <w:r w:rsidR="00E93E81" w:rsidRPr="00C21CE6">
        <w:rPr>
          <w:rFonts w:ascii="Times New Roman" w:hAnsi="Times New Roman" w:cs="Times New Roman"/>
          <w:sz w:val="26"/>
          <w:szCs w:val="26"/>
        </w:rPr>
        <w:t>2.</w:t>
      </w:r>
      <w:r w:rsidRPr="00C21CE6">
        <w:rPr>
          <w:rFonts w:ascii="Times New Roman" w:hAnsi="Times New Roman" w:cs="Times New Roman"/>
          <w:sz w:val="26"/>
          <w:szCs w:val="26"/>
        </w:rPr>
        <w:t xml:space="preserve"> </w:t>
      </w:r>
      <w:r w:rsidR="00E93E81" w:rsidRPr="00C21CE6">
        <w:rPr>
          <w:rFonts w:ascii="Times New Roman" w:hAnsi="Times New Roman" w:cs="Times New Roman"/>
          <w:sz w:val="26"/>
          <w:szCs w:val="26"/>
        </w:rPr>
        <w:t>Решение Совета Первомайского</w:t>
      </w:r>
      <w:r w:rsidR="00275287" w:rsidRPr="00C21CE6">
        <w:rPr>
          <w:rFonts w:ascii="Times New Roman" w:hAnsi="Times New Roman" w:cs="Times New Roman"/>
          <w:sz w:val="26"/>
          <w:szCs w:val="26"/>
        </w:rPr>
        <w:t xml:space="preserve"> муниципального образования </w:t>
      </w:r>
      <w:r>
        <w:rPr>
          <w:rFonts w:ascii="Times New Roman" w:hAnsi="Times New Roman" w:cs="Times New Roman"/>
          <w:sz w:val="26"/>
          <w:szCs w:val="26"/>
        </w:rPr>
        <w:t xml:space="preserve">№2 п.2 от  11.02.2019 года </w:t>
      </w:r>
      <w:r w:rsidR="00554D0B">
        <w:rPr>
          <w:rFonts w:ascii="Times New Roman" w:hAnsi="Times New Roman" w:cs="Times New Roman"/>
          <w:sz w:val="26"/>
          <w:szCs w:val="26"/>
        </w:rPr>
        <w:t>«</w:t>
      </w:r>
      <w:r w:rsidRPr="00C21CE6">
        <w:rPr>
          <w:rFonts w:ascii="Times New Roman" w:hAnsi="Times New Roman" w:cs="Times New Roman"/>
          <w:sz w:val="26"/>
          <w:szCs w:val="26"/>
        </w:rPr>
        <w:t>Об утверждении Положения «О приватизации муниципального имущества Первомайского муниципального образования Первомайского муниципального района Саратовской области</w:t>
      </w:r>
      <w:r w:rsidR="00554D0B">
        <w:rPr>
          <w:rFonts w:ascii="Times New Roman" w:hAnsi="Times New Roman" w:cs="Times New Roman"/>
          <w:sz w:val="26"/>
          <w:szCs w:val="26"/>
        </w:rPr>
        <w:t>»</w:t>
      </w:r>
      <w:r w:rsidRPr="00C21CE6">
        <w:rPr>
          <w:rFonts w:ascii="Times New Roman" w:hAnsi="Times New Roman" w:cs="Times New Roman"/>
          <w:sz w:val="26"/>
          <w:szCs w:val="26"/>
        </w:rPr>
        <w:t>»</w:t>
      </w:r>
      <w:r w:rsidR="00275287" w:rsidRPr="00C21CE6">
        <w:rPr>
          <w:rFonts w:ascii="Times New Roman" w:hAnsi="Times New Roman" w:cs="Times New Roman"/>
          <w:sz w:val="26"/>
          <w:szCs w:val="26"/>
        </w:rPr>
        <w:t xml:space="preserve"> - считать утратившим силу.</w:t>
      </w:r>
    </w:p>
    <w:p w:rsidR="002C35E9" w:rsidRPr="00E93E81" w:rsidRDefault="00275287" w:rsidP="00C21CE6">
      <w:pPr>
        <w:suppressAutoHyphens/>
        <w:spacing w:after="0" w:line="240" w:lineRule="auto"/>
        <w:ind w:firstLine="567"/>
        <w:jc w:val="both"/>
        <w:rPr>
          <w:rFonts w:ascii="Times New Roman" w:eastAsia="Times New Roman" w:hAnsi="Times New Roman" w:cs="Times New Roman"/>
          <w:iCs/>
          <w:color w:val="00000A"/>
          <w:sz w:val="26"/>
          <w:szCs w:val="26"/>
          <w:lang w:eastAsia="ru-RU"/>
        </w:rPr>
      </w:pPr>
      <w:r w:rsidRPr="00E93E81">
        <w:rPr>
          <w:rFonts w:ascii="Times New Roman" w:hAnsi="Times New Roman" w:cs="Times New Roman"/>
          <w:sz w:val="26"/>
          <w:szCs w:val="26"/>
        </w:rPr>
        <w:t>3</w:t>
      </w:r>
      <w:r w:rsidR="002C35E9" w:rsidRPr="00E93E81">
        <w:rPr>
          <w:rFonts w:ascii="Times New Roman" w:hAnsi="Times New Roman" w:cs="Times New Roman"/>
          <w:sz w:val="26"/>
          <w:szCs w:val="26"/>
        </w:rPr>
        <w:t xml:space="preserve">. </w:t>
      </w:r>
      <w:r w:rsidR="002C35E9" w:rsidRPr="00E93E81">
        <w:rPr>
          <w:rFonts w:ascii="Times New Roman" w:eastAsia="Times New Roman" w:hAnsi="Times New Roman" w:cs="Times New Roman"/>
          <w:iCs/>
          <w:color w:val="00000A"/>
          <w:sz w:val="26"/>
          <w:szCs w:val="26"/>
          <w:lang w:eastAsia="ru-RU"/>
        </w:rPr>
        <w:t xml:space="preserve">Настоящее решение обнародовать размещением на информационных </w:t>
      </w:r>
      <w:r w:rsidR="00E37407" w:rsidRPr="00E93E81">
        <w:rPr>
          <w:rFonts w:ascii="Times New Roman" w:eastAsia="Times New Roman" w:hAnsi="Times New Roman" w:cs="Times New Roman"/>
          <w:iCs/>
          <w:color w:val="00000A"/>
          <w:sz w:val="26"/>
          <w:szCs w:val="26"/>
          <w:lang w:eastAsia="ru-RU"/>
        </w:rPr>
        <w:t>стендах</w:t>
      </w:r>
      <w:r w:rsidR="002C35E9" w:rsidRPr="00E93E81">
        <w:rPr>
          <w:rFonts w:ascii="Times New Roman" w:eastAsia="Times New Roman" w:hAnsi="Times New Roman" w:cs="Times New Roman"/>
          <w:iCs/>
          <w:color w:val="00000A"/>
          <w:sz w:val="26"/>
          <w:szCs w:val="26"/>
          <w:lang w:eastAsia="ru-RU"/>
        </w:rPr>
        <w:t xml:space="preserve"> и на официальном сайте администрации </w:t>
      </w:r>
      <w:r w:rsidR="00E37407" w:rsidRPr="00E93E81">
        <w:rPr>
          <w:rFonts w:ascii="Times New Roman" w:hAnsi="Times New Roman" w:cs="Times New Roman"/>
          <w:sz w:val="26"/>
          <w:szCs w:val="26"/>
        </w:rPr>
        <w:t>Пер</w:t>
      </w:r>
      <w:r w:rsidR="00E93E81">
        <w:rPr>
          <w:rFonts w:ascii="Times New Roman" w:hAnsi="Times New Roman" w:cs="Times New Roman"/>
          <w:sz w:val="26"/>
          <w:szCs w:val="26"/>
        </w:rPr>
        <w:t>вомайског</w:t>
      </w:r>
      <w:r w:rsidR="00E37407" w:rsidRPr="00E93E81">
        <w:rPr>
          <w:rFonts w:ascii="Times New Roman" w:hAnsi="Times New Roman" w:cs="Times New Roman"/>
          <w:sz w:val="26"/>
          <w:szCs w:val="26"/>
        </w:rPr>
        <w:t>о</w:t>
      </w:r>
      <w:r w:rsidR="002C35E9" w:rsidRPr="00E93E81">
        <w:rPr>
          <w:rFonts w:ascii="Times New Roman" w:eastAsia="Times New Roman" w:hAnsi="Times New Roman" w:cs="Times New Roman"/>
          <w:iCs/>
          <w:color w:val="00000A"/>
          <w:sz w:val="26"/>
          <w:szCs w:val="26"/>
          <w:lang w:eastAsia="ru-RU"/>
        </w:rPr>
        <w:t xml:space="preserve"> муниципального образования  в сети Интернет https://</w:t>
      </w:r>
      <w:r w:rsidR="00E93E81">
        <w:rPr>
          <w:rFonts w:ascii="Times New Roman" w:eastAsia="Times New Roman" w:hAnsi="Times New Roman" w:cs="Times New Roman"/>
          <w:iCs/>
          <w:color w:val="00000A"/>
          <w:sz w:val="26"/>
          <w:szCs w:val="26"/>
          <w:lang w:eastAsia="ru-RU"/>
        </w:rPr>
        <w:t>первомай</w:t>
      </w:r>
      <w:r w:rsidR="00E37407" w:rsidRPr="00E93E81">
        <w:rPr>
          <w:rFonts w:ascii="Times New Roman" w:eastAsia="Times New Roman" w:hAnsi="Times New Roman" w:cs="Times New Roman"/>
          <w:iCs/>
          <w:color w:val="00000A"/>
          <w:sz w:val="26"/>
          <w:szCs w:val="26"/>
          <w:lang w:eastAsia="ru-RU"/>
        </w:rPr>
        <w:t>ское</w:t>
      </w:r>
      <w:proofErr w:type="gramStart"/>
      <w:r w:rsidR="002C35E9" w:rsidRPr="00E93E81">
        <w:rPr>
          <w:rFonts w:ascii="Times New Roman" w:eastAsia="Times New Roman" w:hAnsi="Times New Roman" w:cs="Times New Roman"/>
          <w:iCs/>
          <w:color w:val="00000A"/>
          <w:sz w:val="26"/>
          <w:szCs w:val="26"/>
          <w:lang w:eastAsia="ru-RU"/>
        </w:rPr>
        <w:t>.р</w:t>
      </w:r>
      <w:proofErr w:type="gramEnd"/>
      <w:r w:rsidR="002C35E9" w:rsidRPr="00E93E81">
        <w:rPr>
          <w:rFonts w:ascii="Times New Roman" w:eastAsia="Times New Roman" w:hAnsi="Times New Roman" w:cs="Times New Roman"/>
          <w:iCs/>
          <w:color w:val="00000A"/>
          <w:sz w:val="26"/>
          <w:szCs w:val="26"/>
          <w:lang w:eastAsia="ru-RU"/>
        </w:rPr>
        <w:t xml:space="preserve">ф/      </w:t>
      </w:r>
    </w:p>
    <w:p w:rsidR="002C35E9" w:rsidRPr="00E93E81" w:rsidRDefault="00275287" w:rsidP="00C21CE6">
      <w:pPr>
        <w:suppressAutoHyphens/>
        <w:spacing w:after="0" w:line="240" w:lineRule="auto"/>
        <w:ind w:firstLine="567"/>
        <w:jc w:val="both"/>
        <w:rPr>
          <w:rFonts w:ascii="Times New Roman" w:eastAsia="Times New Roman" w:hAnsi="Times New Roman" w:cs="Times New Roman"/>
          <w:iCs/>
          <w:color w:val="00000A"/>
          <w:sz w:val="26"/>
          <w:szCs w:val="26"/>
          <w:lang w:eastAsia="ru-RU"/>
        </w:rPr>
      </w:pPr>
      <w:r w:rsidRPr="00E93E81">
        <w:rPr>
          <w:rFonts w:ascii="Times New Roman" w:eastAsia="Times New Roman" w:hAnsi="Times New Roman" w:cs="Times New Roman"/>
          <w:iCs/>
          <w:color w:val="00000A"/>
          <w:sz w:val="26"/>
          <w:szCs w:val="26"/>
          <w:lang w:eastAsia="ru-RU"/>
        </w:rPr>
        <w:t>4</w:t>
      </w:r>
      <w:r w:rsidR="002C35E9" w:rsidRPr="00E93E81">
        <w:rPr>
          <w:rFonts w:ascii="Times New Roman" w:eastAsia="Times New Roman" w:hAnsi="Times New Roman" w:cs="Times New Roman"/>
          <w:iCs/>
          <w:color w:val="00000A"/>
          <w:sz w:val="26"/>
          <w:szCs w:val="26"/>
          <w:lang w:eastAsia="ru-RU"/>
        </w:rPr>
        <w:t>. Настоящее решение вступает в силу после его официального обнародования (опубликования).</w:t>
      </w:r>
    </w:p>
    <w:p w:rsidR="002C35E9" w:rsidRPr="00E93E81" w:rsidRDefault="002C35E9" w:rsidP="00C21CE6">
      <w:pPr>
        <w:suppressAutoHyphens/>
        <w:spacing w:after="0" w:line="240" w:lineRule="auto"/>
        <w:jc w:val="both"/>
        <w:rPr>
          <w:rFonts w:ascii="Times New Roman" w:eastAsia="Times New Roman" w:hAnsi="Times New Roman" w:cs="Times New Roman"/>
          <w:iCs/>
          <w:color w:val="00000A"/>
          <w:sz w:val="26"/>
          <w:szCs w:val="26"/>
          <w:lang w:eastAsia="ru-RU"/>
        </w:rPr>
      </w:pPr>
    </w:p>
    <w:p w:rsidR="002C35E9" w:rsidRPr="00E93E81" w:rsidRDefault="002C35E9" w:rsidP="00C21CE6">
      <w:pPr>
        <w:suppressAutoHyphens/>
        <w:spacing w:after="0" w:line="240" w:lineRule="auto"/>
        <w:jc w:val="both"/>
        <w:rPr>
          <w:rFonts w:ascii="Times New Roman" w:eastAsia="Times New Roman" w:hAnsi="Times New Roman" w:cs="Times New Roman"/>
          <w:iCs/>
          <w:color w:val="00000A"/>
          <w:sz w:val="26"/>
          <w:szCs w:val="26"/>
          <w:lang w:eastAsia="ru-RU"/>
        </w:rPr>
      </w:pPr>
    </w:p>
    <w:p w:rsidR="00E93E81" w:rsidRPr="00E93E81" w:rsidRDefault="00E93E81" w:rsidP="00E93E81">
      <w:pPr>
        <w:pStyle w:val="a3"/>
        <w:spacing w:before="0" w:beforeAutospacing="0" w:after="0" w:afterAutospacing="0"/>
        <w:jc w:val="both"/>
        <w:rPr>
          <w:sz w:val="26"/>
          <w:szCs w:val="26"/>
        </w:rPr>
      </w:pPr>
      <w:r w:rsidRPr="00E93E81">
        <w:rPr>
          <w:sz w:val="26"/>
          <w:szCs w:val="26"/>
        </w:rPr>
        <w:t xml:space="preserve">И.о. Главы </w:t>
      </w:r>
      <w:proofErr w:type="gramStart"/>
      <w:r w:rsidRPr="00E93E81">
        <w:rPr>
          <w:sz w:val="26"/>
          <w:szCs w:val="26"/>
        </w:rPr>
        <w:t>Первомайского</w:t>
      </w:r>
      <w:proofErr w:type="gramEnd"/>
    </w:p>
    <w:p w:rsidR="00E93E81" w:rsidRPr="00E93E81" w:rsidRDefault="00E93E81" w:rsidP="00E93E81">
      <w:pPr>
        <w:pStyle w:val="a3"/>
        <w:spacing w:before="0" w:beforeAutospacing="0" w:after="0" w:afterAutospacing="0"/>
        <w:jc w:val="both"/>
        <w:rPr>
          <w:sz w:val="26"/>
          <w:szCs w:val="26"/>
        </w:rPr>
      </w:pPr>
      <w:r w:rsidRPr="00E93E81">
        <w:rPr>
          <w:sz w:val="26"/>
          <w:szCs w:val="26"/>
        </w:rPr>
        <w:t xml:space="preserve">муниципального образования                                                       </w:t>
      </w:r>
      <w:r>
        <w:rPr>
          <w:sz w:val="26"/>
          <w:szCs w:val="26"/>
        </w:rPr>
        <w:t xml:space="preserve">           </w:t>
      </w:r>
      <w:r w:rsidRPr="00E93E81">
        <w:rPr>
          <w:sz w:val="26"/>
          <w:szCs w:val="26"/>
        </w:rPr>
        <w:t xml:space="preserve">   </w:t>
      </w:r>
      <w:proofErr w:type="spellStart"/>
      <w:r w:rsidRPr="00E93E81">
        <w:rPr>
          <w:sz w:val="26"/>
          <w:szCs w:val="26"/>
        </w:rPr>
        <w:t>Н.С.Шагиева</w:t>
      </w:r>
      <w:proofErr w:type="spellEnd"/>
    </w:p>
    <w:p w:rsidR="00E37407" w:rsidRPr="00E93E81" w:rsidRDefault="00E37407" w:rsidP="00E93E81">
      <w:pPr>
        <w:spacing w:after="0" w:line="240" w:lineRule="auto"/>
        <w:jc w:val="right"/>
        <w:rPr>
          <w:rFonts w:ascii="Times New Roman" w:hAnsi="Times New Roman" w:cs="Times New Roman"/>
          <w:sz w:val="26"/>
          <w:szCs w:val="26"/>
        </w:rPr>
      </w:pPr>
    </w:p>
    <w:p w:rsidR="00E93E81" w:rsidRDefault="00E93E81" w:rsidP="00E93E81">
      <w:pPr>
        <w:spacing w:after="0" w:line="240" w:lineRule="auto"/>
        <w:jc w:val="both"/>
        <w:rPr>
          <w:rFonts w:ascii="Times New Roman" w:hAnsi="Times New Roman" w:cs="Times New Roman"/>
          <w:sz w:val="24"/>
        </w:rPr>
      </w:pPr>
    </w:p>
    <w:p w:rsidR="002C35E9" w:rsidRPr="00E93E81" w:rsidRDefault="002C35E9" w:rsidP="00E93E81">
      <w:pPr>
        <w:spacing w:after="0" w:line="240" w:lineRule="auto"/>
        <w:ind w:firstLine="6237"/>
        <w:jc w:val="right"/>
        <w:rPr>
          <w:rFonts w:ascii="Times New Roman" w:hAnsi="Times New Roman" w:cs="Times New Roman"/>
          <w:sz w:val="24"/>
          <w:szCs w:val="24"/>
        </w:rPr>
      </w:pPr>
      <w:r w:rsidRPr="00E93E81">
        <w:rPr>
          <w:rFonts w:ascii="Times New Roman" w:hAnsi="Times New Roman" w:cs="Times New Roman"/>
          <w:sz w:val="24"/>
          <w:szCs w:val="24"/>
        </w:rPr>
        <w:lastRenderedPageBreak/>
        <w:t>Приложение №1 к решению</w:t>
      </w:r>
    </w:p>
    <w:p w:rsidR="002C35E9" w:rsidRPr="00E93E81" w:rsidRDefault="002C35E9" w:rsidP="00E93E81">
      <w:pPr>
        <w:spacing w:after="0" w:line="240" w:lineRule="auto"/>
        <w:ind w:firstLine="6237"/>
        <w:jc w:val="right"/>
        <w:rPr>
          <w:rFonts w:ascii="Times New Roman" w:hAnsi="Times New Roman" w:cs="Times New Roman"/>
          <w:sz w:val="24"/>
          <w:szCs w:val="24"/>
        </w:rPr>
      </w:pPr>
      <w:r w:rsidRPr="00E93E81">
        <w:rPr>
          <w:rFonts w:ascii="Times New Roman" w:hAnsi="Times New Roman" w:cs="Times New Roman"/>
          <w:sz w:val="24"/>
          <w:szCs w:val="24"/>
        </w:rPr>
        <w:t xml:space="preserve">Совета </w:t>
      </w:r>
      <w:r w:rsidR="00E93E81" w:rsidRPr="00E93E81">
        <w:rPr>
          <w:rFonts w:ascii="Times New Roman" w:hAnsi="Times New Roman" w:cs="Times New Roman"/>
          <w:sz w:val="24"/>
          <w:szCs w:val="24"/>
        </w:rPr>
        <w:t>Первомайского</w:t>
      </w:r>
      <w:r w:rsidRPr="00E93E81">
        <w:rPr>
          <w:rFonts w:ascii="Times New Roman" w:hAnsi="Times New Roman" w:cs="Times New Roman"/>
          <w:sz w:val="24"/>
          <w:szCs w:val="24"/>
        </w:rPr>
        <w:t xml:space="preserve"> МО</w:t>
      </w:r>
    </w:p>
    <w:p w:rsidR="002C35E9" w:rsidRPr="00E93E81" w:rsidRDefault="002C35E9" w:rsidP="00E93E81">
      <w:pPr>
        <w:spacing w:after="0" w:line="240" w:lineRule="auto"/>
        <w:ind w:firstLine="6237"/>
        <w:jc w:val="right"/>
        <w:rPr>
          <w:rFonts w:ascii="Times New Roman" w:hAnsi="Times New Roman" w:cs="Times New Roman"/>
          <w:sz w:val="24"/>
          <w:szCs w:val="24"/>
        </w:rPr>
      </w:pPr>
      <w:r w:rsidRPr="00E93E81">
        <w:rPr>
          <w:rFonts w:ascii="Times New Roman" w:hAnsi="Times New Roman" w:cs="Times New Roman"/>
          <w:sz w:val="24"/>
          <w:szCs w:val="24"/>
        </w:rPr>
        <w:t xml:space="preserve">от </w:t>
      </w:r>
      <w:r w:rsidR="00920865" w:rsidRPr="00E93E81">
        <w:rPr>
          <w:rFonts w:ascii="Times New Roman" w:hAnsi="Times New Roman" w:cs="Times New Roman"/>
          <w:sz w:val="24"/>
          <w:szCs w:val="24"/>
        </w:rPr>
        <w:t>0</w:t>
      </w:r>
      <w:r w:rsidR="00E93E81">
        <w:rPr>
          <w:rFonts w:ascii="Times New Roman" w:hAnsi="Times New Roman" w:cs="Times New Roman"/>
          <w:sz w:val="24"/>
          <w:szCs w:val="24"/>
        </w:rPr>
        <w:t>9</w:t>
      </w:r>
      <w:r w:rsidRPr="00E93E81">
        <w:rPr>
          <w:rFonts w:ascii="Times New Roman" w:hAnsi="Times New Roman" w:cs="Times New Roman"/>
          <w:sz w:val="24"/>
          <w:szCs w:val="24"/>
        </w:rPr>
        <w:t>.0</w:t>
      </w:r>
      <w:r w:rsidR="00920865" w:rsidRPr="00E93E81">
        <w:rPr>
          <w:rFonts w:ascii="Times New Roman" w:hAnsi="Times New Roman" w:cs="Times New Roman"/>
          <w:sz w:val="24"/>
          <w:szCs w:val="24"/>
        </w:rPr>
        <w:t>6</w:t>
      </w:r>
      <w:r w:rsidRPr="00E93E81">
        <w:rPr>
          <w:rFonts w:ascii="Times New Roman" w:hAnsi="Times New Roman" w:cs="Times New Roman"/>
          <w:sz w:val="24"/>
          <w:szCs w:val="24"/>
        </w:rPr>
        <w:t xml:space="preserve">.2023 № </w:t>
      </w:r>
      <w:r w:rsidR="00E93E81">
        <w:rPr>
          <w:rFonts w:ascii="Times New Roman" w:hAnsi="Times New Roman" w:cs="Times New Roman"/>
          <w:sz w:val="24"/>
          <w:szCs w:val="24"/>
        </w:rPr>
        <w:t>13 п.3</w:t>
      </w:r>
    </w:p>
    <w:p w:rsidR="002C35E9" w:rsidRPr="00E93E81" w:rsidRDefault="002C35E9" w:rsidP="00E93E81">
      <w:pPr>
        <w:spacing w:after="0" w:line="240" w:lineRule="auto"/>
        <w:jc w:val="center"/>
        <w:rPr>
          <w:rFonts w:ascii="Times New Roman" w:hAnsi="Times New Roman" w:cs="Times New Roman"/>
          <w:b/>
          <w:sz w:val="24"/>
          <w:szCs w:val="24"/>
        </w:rPr>
      </w:pPr>
    </w:p>
    <w:p w:rsidR="002C35E9" w:rsidRPr="00E93E81" w:rsidRDefault="002C35E9" w:rsidP="00E93E81">
      <w:pPr>
        <w:spacing w:after="0" w:line="240" w:lineRule="auto"/>
        <w:jc w:val="center"/>
        <w:rPr>
          <w:rFonts w:ascii="Times New Roman" w:hAnsi="Times New Roman" w:cs="Times New Roman"/>
          <w:b/>
          <w:sz w:val="24"/>
          <w:szCs w:val="24"/>
        </w:rPr>
      </w:pPr>
      <w:r w:rsidRPr="00E93E81">
        <w:rPr>
          <w:rFonts w:ascii="Times New Roman" w:hAnsi="Times New Roman" w:cs="Times New Roman"/>
          <w:b/>
          <w:sz w:val="24"/>
          <w:szCs w:val="24"/>
        </w:rPr>
        <w:t>Положение</w:t>
      </w:r>
    </w:p>
    <w:p w:rsidR="002C35E9" w:rsidRPr="00E93E81" w:rsidRDefault="002C35E9" w:rsidP="00E93E81">
      <w:pPr>
        <w:spacing w:after="0" w:line="240" w:lineRule="auto"/>
        <w:jc w:val="center"/>
        <w:rPr>
          <w:rFonts w:ascii="Times New Roman" w:hAnsi="Times New Roman" w:cs="Times New Roman"/>
          <w:b/>
          <w:sz w:val="24"/>
          <w:szCs w:val="24"/>
        </w:rPr>
      </w:pPr>
      <w:r w:rsidRPr="00E93E81">
        <w:rPr>
          <w:rFonts w:ascii="Times New Roman" w:hAnsi="Times New Roman" w:cs="Times New Roman"/>
          <w:b/>
          <w:sz w:val="24"/>
          <w:szCs w:val="24"/>
        </w:rPr>
        <w:t xml:space="preserve">о приватизации муниципального имущества </w:t>
      </w:r>
      <w:r w:rsidR="00E93E81" w:rsidRPr="00C21CE6">
        <w:rPr>
          <w:rFonts w:ascii="Times New Roman" w:hAnsi="Times New Roman" w:cs="Times New Roman"/>
          <w:b/>
          <w:sz w:val="24"/>
          <w:szCs w:val="24"/>
        </w:rPr>
        <w:t>Первомайского</w:t>
      </w:r>
      <w:r w:rsidR="00E37407" w:rsidRPr="00E93E81">
        <w:rPr>
          <w:rFonts w:ascii="Times New Roman" w:hAnsi="Times New Roman" w:cs="Times New Roman"/>
          <w:b/>
          <w:sz w:val="24"/>
          <w:szCs w:val="24"/>
        </w:rPr>
        <w:t xml:space="preserve"> </w:t>
      </w:r>
      <w:r w:rsidRPr="00E93E81">
        <w:rPr>
          <w:rFonts w:ascii="Times New Roman" w:hAnsi="Times New Roman" w:cs="Times New Roman"/>
          <w:b/>
          <w:sz w:val="24"/>
          <w:szCs w:val="24"/>
        </w:rPr>
        <w:t xml:space="preserve">муниципального образования </w:t>
      </w:r>
      <w:proofErr w:type="spellStart"/>
      <w:r w:rsidR="00E37407" w:rsidRPr="00E93E81">
        <w:rPr>
          <w:rFonts w:ascii="Times New Roman" w:hAnsi="Times New Roman" w:cs="Times New Roman"/>
          <w:b/>
          <w:sz w:val="24"/>
          <w:szCs w:val="24"/>
        </w:rPr>
        <w:t>Перелюбского</w:t>
      </w:r>
      <w:proofErr w:type="spellEnd"/>
      <w:r w:rsidRPr="00E93E81">
        <w:rPr>
          <w:rFonts w:ascii="Times New Roman" w:hAnsi="Times New Roman" w:cs="Times New Roman"/>
          <w:b/>
          <w:sz w:val="24"/>
          <w:szCs w:val="24"/>
        </w:rPr>
        <w:t xml:space="preserve"> муниципального района Саратовской области</w:t>
      </w:r>
    </w:p>
    <w:p w:rsidR="002C35E9" w:rsidRPr="00E93E81" w:rsidRDefault="002C35E9" w:rsidP="00E93E81">
      <w:pPr>
        <w:spacing w:after="0" w:line="240" w:lineRule="auto"/>
        <w:rPr>
          <w:rFonts w:ascii="Times New Roman" w:hAnsi="Times New Roman" w:cs="Times New Roman"/>
          <w:sz w:val="24"/>
          <w:szCs w:val="24"/>
        </w:rPr>
      </w:pPr>
    </w:p>
    <w:p w:rsidR="002C35E9" w:rsidRPr="00E93E81" w:rsidRDefault="002C35E9" w:rsidP="00E93E81">
      <w:pPr>
        <w:spacing w:after="0" w:line="240" w:lineRule="auto"/>
        <w:jc w:val="center"/>
        <w:rPr>
          <w:rFonts w:ascii="Times New Roman" w:hAnsi="Times New Roman" w:cs="Times New Roman"/>
          <w:b/>
          <w:sz w:val="24"/>
          <w:szCs w:val="24"/>
        </w:rPr>
      </w:pPr>
      <w:r w:rsidRPr="00E93E81">
        <w:rPr>
          <w:rFonts w:ascii="Times New Roman" w:hAnsi="Times New Roman" w:cs="Times New Roman"/>
          <w:b/>
          <w:sz w:val="24"/>
          <w:szCs w:val="24"/>
        </w:rPr>
        <w:t>1. Общие положения</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 xml:space="preserve">1. </w:t>
      </w:r>
      <w:proofErr w:type="gramStart"/>
      <w:r w:rsidRPr="00E93E81">
        <w:rPr>
          <w:rFonts w:ascii="Times New Roman" w:hAnsi="Times New Roman" w:cs="Times New Roman"/>
          <w:sz w:val="24"/>
          <w:szCs w:val="24"/>
        </w:rPr>
        <w:t>Настоящее Положение разработано в соответствии с Федеральным законом от 21.12.2001 № 178-ФЗ «О приватизации государственного и муниципального имущества» (далее – Федеральный закон № 178-ФЗ), Федеральным законом от 22.07.2008 № 159-ФЗ «Об особенностях отчуждения движимого и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w:t>
      </w:r>
      <w:proofErr w:type="gramEnd"/>
      <w:r w:rsidRPr="00E93E81">
        <w:rPr>
          <w:rFonts w:ascii="Times New Roman" w:hAnsi="Times New Roman" w:cs="Times New Roman"/>
          <w:sz w:val="24"/>
          <w:szCs w:val="24"/>
        </w:rPr>
        <w:t xml:space="preserve"> Федерации» (далее – Федеральный закон № 159-ФЗ), регулирует отношения, возникающие при приватизации имущества, находящегося в муниципальной собственности</w:t>
      </w:r>
      <w:r w:rsidR="00E93E81">
        <w:rPr>
          <w:rFonts w:ascii="Times New Roman" w:hAnsi="Times New Roman" w:cs="Times New Roman"/>
          <w:sz w:val="24"/>
          <w:szCs w:val="24"/>
        </w:rPr>
        <w:t xml:space="preserve"> Первомайского</w:t>
      </w:r>
      <w:r w:rsidRPr="00E93E81">
        <w:rPr>
          <w:rFonts w:ascii="Times New Roman" w:hAnsi="Times New Roman" w:cs="Times New Roman"/>
          <w:sz w:val="24"/>
          <w:szCs w:val="24"/>
        </w:rPr>
        <w:t xml:space="preserve"> муниципального образования </w:t>
      </w:r>
      <w:proofErr w:type="spellStart"/>
      <w:r w:rsidR="0062091B" w:rsidRPr="00E93E81">
        <w:rPr>
          <w:rFonts w:ascii="Times New Roman" w:hAnsi="Times New Roman" w:cs="Times New Roman"/>
          <w:sz w:val="24"/>
          <w:szCs w:val="24"/>
        </w:rPr>
        <w:t>Перелюбского</w:t>
      </w:r>
      <w:proofErr w:type="spellEnd"/>
      <w:r w:rsidR="0062091B" w:rsidRPr="00E93E81">
        <w:rPr>
          <w:rFonts w:ascii="Times New Roman" w:hAnsi="Times New Roman" w:cs="Times New Roman"/>
          <w:sz w:val="24"/>
          <w:szCs w:val="24"/>
        </w:rPr>
        <w:t xml:space="preserve"> </w:t>
      </w:r>
      <w:r w:rsidRPr="00E93E81">
        <w:rPr>
          <w:rFonts w:ascii="Times New Roman" w:hAnsi="Times New Roman" w:cs="Times New Roman"/>
          <w:sz w:val="24"/>
          <w:szCs w:val="24"/>
        </w:rPr>
        <w:t>муниципального района Саратовской области (далее – имущество поселения), и связанные с ними отношения по управлению имуществом поселения.</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Под приватизацией имущества поселения понимается возмездное отчуждение имущества, находящегося в муниципальной собственности поселения, в собственность физических и (или) юридических лиц.</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 xml:space="preserve">Приватизация имущества поселения основывается на признании равенства покупателей и открытости деятельности органов местного самоуправления </w:t>
      </w:r>
      <w:r w:rsidR="00E93E81">
        <w:rPr>
          <w:rFonts w:ascii="Times New Roman" w:hAnsi="Times New Roman" w:cs="Times New Roman"/>
          <w:sz w:val="24"/>
          <w:szCs w:val="24"/>
        </w:rPr>
        <w:t>Первомайского</w:t>
      </w:r>
      <w:r w:rsidR="00E93E81" w:rsidRPr="00E93E81">
        <w:rPr>
          <w:rFonts w:ascii="Times New Roman" w:hAnsi="Times New Roman" w:cs="Times New Roman"/>
          <w:sz w:val="24"/>
          <w:szCs w:val="24"/>
        </w:rPr>
        <w:t xml:space="preserve"> </w:t>
      </w:r>
      <w:r w:rsidRPr="00E93E81">
        <w:rPr>
          <w:rFonts w:ascii="Times New Roman" w:hAnsi="Times New Roman" w:cs="Times New Roman"/>
          <w:sz w:val="24"/>
          <w:szCs w:val="24"/>
        </w:rPr>
        <w:t xml:space="preserve">муниципального образования </w:t>
      </w:r>
      <w:proofErr w:type="spellStart"/>
      <w:r w:rsidR="0062091B" w:rsidRPr="00E93E81">
        <w:rPr>
          <w:rFonts w:ascii="Times New Roman" w:hAnsi="Times New Roman" w:cs="Times New Roman"/>
          <w:sz w:val="24"/>
          <w:szCs w:val="24"/>
        </w:rPr>
        <w:t>Перелюбского</w:t>
      </w:r>
      <w:proofErr w:type="spellEnd"/>
      <w:r w:rsidRPr="00E93E81">
        <w:rPr>
          <w:rFonts w:ascii="Times New Roman" w:hAnsi="Times New Roman" w:cs="Times New Roman"/>
          <w:sz w:val="24"/>
          <w:szCs w:val="24"/>
        </w:rPr>
        <w:t xml:space="preserve"> муниципального района Саратовской области. Имущество поселения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имущество поселения, либо акций, долей в уставном капитале хозяйственных обществ, созданных путем преобразования муниципальных унитарных предприятий).</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 xml:space="preserve">2. </w:t>
      </w:r>
      <w:proofErr w:type="gramStart"/>
      <w:r w:rsidRPr="00E93E81">
        <w:rPr>
          <w:rFonts w:ascii="Times New Roman" w:hAnsi="Times New Roman" w:cs="Times New Roman"/>
          <w:sz w:val="24"/>
          <w:szCs w:val="24"/>
        </w:rPr>
        <w:t>Приватизации не подлежит имущество поселения, отнесенное федеральными законами к объектам гражданских прав, оборот которых не допускается (объектам, изъятым из оборота); имущество поселения, которое в порядке, установленном федеральными законами, может находиться только в государственной или муниципальной собственности, а также имущество поселения, не подлежащее отчуждению в соответствии с федеральным законодательством и законодательством Саратовской области.</w:t>
      </w:r>
      <w:proofErr w:type="gramEnd"/>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3. Действие настоящего Положения не распространяется на отношения, возникающие при отчуждении:</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1) земли, за исключением отчуждения земельных участков, на которых расположены объекты недвижимости, в том числе имущественные комплексы;</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2) природных ресурсов;</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3) муниципального жилищного фонда;</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4) государственного резерва;</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5) имущества поселения, находящегося за пределами территории Российской Федерации;</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6) имущества поселения в случаях, предусмотренных международными договорами Российской Федерации;</w:t>
      </w:r>
    </w:p>
    <w:p w:rsidR="002C35E9" w:rsidRPr="00E93E81" w:rsidRDefault="002C35E9" w:rsidP="00E93E81">
      <w:pPr>
        <w:spacing w:after="0" w:line="240" w:lineRule="auto"/>
        <w:ind w:firstLine="567"/>
        <w:jc w:val="both"/>
        <w:rPr>
          <w:rFonts w:ascii="Times New Roman" w:hAnsi="Times New Roman" w:cs="Times New Roman"/>
          <w:sz w:val="24"/>
          <w:szCs w:val="24"/>
        </w:rPr>
      </w:pPr>
      <w:proofErr w:type="gramStart"/>
      <w:r w:rsidRPr="00E93E81">
        <w:rPr>
          <w:rFonts w:ascii="Times New Roman" w:hAnsi="Times New Roman" w:cs="Times New Roman"/>
          <w:sz w:val="24"/>
          <w:szCs w:val="24"/>
        </w:rPr>
        <w:t>7)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w:t>
      </w:r>
      <w:proofErr w:type="gramEnd"/>
      <w:r w:rsidRPr="00E93E81">
        <w:rPr>
          <w:rFonts w:ascii="Times New Roman" w:hAnsi="Times New Roman" w:cs="Times New Roman"/>
          <w:sz w:val="24"/>
          <w:szCs w:val="24"/>
        </w:rPr>
        <w:t xml:space="preserve"> здания, строения и сооружения, находящиеся в собственности указанных организаций;</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lastRenderedPageBreak/>
        <w:t>8) имущества поселения в собственность некоммерческих организаций, созданных при преобразовании муниципальных унитарных предприятий, и имущества поселения, передаваемого государственным корпорациям и иным некоммерческим организациям в качестве имущественного взноса муниципального образования;</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9) муниципальными унитарными предприятиями, муниципальными учреждениями имущества поселения, закрепленного за ними в хозяйственном ведении или оперативном управлении;</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10) имущества поселения на основании судебного решения;</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11) акций в предусмотренных федеральными законами случаях возникновения у муниципального образования права требовать выкупа их акционерным обществом;</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12) акций акционерного общества, а также ценных бумаг, конвертируемых в акции акционерного общества, в случае их выкупа в порядке, установленном статьями 84.2, 84.7 и 84.8 Федерального закона от 26.12.1995 № 208-ФЗ «Об акционерных обществах»;</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13) имущества поселения, переданного центру исторического наследия Президента Российской Федерации, прекратившего исполнение своих полномочий;</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14) имущества поселения, передаваемого в собственность Российского научного фонда в качестве имущественного взноса Российской Федерации;</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15) движимого имущества поселения (за исключением акций и долей в уставных (складочных) капиталах хозяйственных обществ и товариществ), обращенного в собственность государства в соответствии с законодательством Российской Федерации или поступившего в собственность государства в порядке наследования;</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16) имущества поселения, передаваемого в собственность управляющей компании в качестве имущественного взноса муниципального образования в порядке, установленном Федеральным законом «О территориях опережающего социально-экономического развития в Российской Федерации»;</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17) ценных бумаг на проводимых в соответствии с Федеральным законом от 21.11.2011 № 325-ФЗ «Об организованных торгах» организованных торгах и на основании решений Правительства Российской Федерации;</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18) имущества поселения, принадлежащего на праве хозяйственного ведения, постоянного (бессрочного) пользования, аренды федеральному государственному унитарному предприятию «Почта России», при его реорганизации на основании Федерального закона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19) судов, обращенных в собственность государства, а также имущества, образовавшегося в результате их утилизации;</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20) вооружения, боеприпасов к нему, военной и специальной техники, запасных частей, комплектующих изделий и приборов к ним, взрывчатых веществ, сре</w:t>
      </w:r>
      <w:proofErr w:type="gramStart"/>
      <w:r w:rsidRPr="00E93E81">
        <w:rPr>
          <w:rFonts w:ascii="Times New Roman" w:hAnsi="Times New Roman" w:cs="Times New Roman"/>
          <w:sz w:val="24"/>
          <w:szCs w:val="24"/>
        </w:rPr>
        <w:t>дств взр</w:t>
      </w:r>
      <w:proofErr w:type="gramEnd"/>
      <w:r w:rsidRPr="00E93E81">
        <w:rPr>
          <w:rFonts w:ascii="Times New Roman" w:hAnsi="Times New Roman" w:cs="Times New Roman"/>
          <w:sz w:val="24"/>
          <w:szCs w:val="24"/>
        </w:rPr>
        <w:t>ывания, порохов, всех видов ракетного топлива, а также специальных материалов и специального оборудования для их производства, специального снаряжения личного состава военизированных организаций, нормативно-технической продукции на их производство и эксплуатацию.</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4. К отношениям по приватизации имущества поселения, не урегулированным законодательством Российской Федерации о приватизации, применяются нормы гражданского законодательства и нормативных правовых актов Саратовской области.</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5. Покупателями имущества поселения могут быть любые физические и юридические лица, за исключением:</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 xml:space="preserve">  - государственных и муниципальных унитарных предприятий, государственных и муниципальных учреждений;</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 xml:space="preserve">  -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 178-ФЗ;</w:t>
      </w:r>
    </w:p>
    <w:p w:rsidR="002C35E9" w:rsidRPr="00E93E81" w:rsidRDefault="002C35E9" w:rsidP="00E93E81">
      <w:pPr>
        <w:spacing w:after="0" w:line="240" w:lineRule="auto"/>
        <w:ind w:firstLine="567"/>
        <w:jc w:val="both"/>
        <w:rPr>
          <w:rFonts w:ascii="Times New Roman" w:hAnsi="Times New Roman" w:cs="Times New Roman"/>
          <w:sz w:val="24"/>
          <w:szCs w:val="24"/>
        </w:rPr>
      </w:pPr>
      <w:proofErr w:type="gramStart"/>
      <w:r w:rsidRPr="00E93E81">
        <w:rPr>
          <w:rFonts w:ascii="Times New Roman" w:hAnsi="Times New Roman" w:cs="Times New Roman"/>
          <w:sz w:val="24"/>
          <w:szCs w:val="24"/>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w:t>
      </w:r>
      <w:r w:rsidRPr="00E93E81">
        <w:rPr>
          <w:rFonts w:ascii="Times New Roman" w:hAnsi="Times New Roman" w:cs="Times New Roman"/>
          <w:sz w:val="24"/>
          <w:szCs w:val="24"/>
        </w:rPr>
        <w:lastRenderedPageBreak/>
        <w:t>финансовых операций (</w:t>
      </w:r>
      <w:proofErr w:type="spellStart"/>
      <w:r w:rsidRPr="00E93E81">
        <w:rPr>
          <w:rFonts w:ascii="Times New Roman" w:hAnsi="Times New Roman" w:cs="Times New Roman"/>
          <w:sz w:val="24"/>
          <w:szCs w:val="24"/>
        </w:rPr>
        <w:t>офшорные</w:t>
      </w:r>
      <w:proofErr w:type="spellEnd"/>
      <w:r w:rsidRPr="00E93E81">
        <w:rPr>
          <w:rFonts w:ascii="Times New Roman" w:hAnsi="Times New Roman" w:cs="Times New Roman"/>
          <w:sz w:val="24"/>
          <w:szCs w:val="24"/>
        </w:rPr>
        <w:t xml:space="preserve"> зоны), и которые не осуществляют раскрытие и предоставление информации о своих </w:t>
      </w:r>
      <w:proofErr w:type="spellStart"/>
      <w:r w:rsidRPr="00E93E81">
        <w:rPr>
          <w:rFonts w:ascii="Times New Roman" w:hAnsi="Times New Roman" w:cs="Times New Roman"/>
          <w:sz w:val="24"/>
          <w:szCs w:val="24"/>
        </w:rPr>
        <w:t>выгодоприобретателях</w:t>
      </w:r>
      <w:proofErr w:type="spellEnd"/>
      <w:r w:rsidRPr="00E93E81">
        <w:rPr>
          <w:rFonts w:ascii="Times New Roman" w:hAnsi="Times New Roman" w:cs="Times New Roman"/>
          <w:sz w:val="24"/>
          <w:szCs w:val="24"/>
        </w:rPr>
        <w:t xml:space="preserve">, </w:t>
      </w:r>
      <w:proofErr w:type="spellStart"/>
      <w:r w:rsidRPr="00E93E81">
        <w:rPr>
          <w:rFonts w:ascii="Times New Roman" w:hAnsi="Times New Roman" w:cs="Times New Roman"/>
          <w:sz w:val="24"/>
          <w:szCs w:val="24"/>
        </w:rPr>
        <w:t>бенефициарных</w:t>
      </w:r>
      <w:proofErr w:type="spellEnd"/>
      <w:r w:rsidRPr="00E93E81">
        <w:rPr>
          <w:rFonts w:ascii="Times New Roman" w:hAnsi="Times New Roman" w:cs="Times New Roman"/>
          <w:sz w:val="24"/>
          <w:szCs w:val="24"/>
        </w:rPr>
        <w:t xml:space="preserve"> владельцах и контролирующих лицах в порядке, установленном Правительством Российской</w:t>
      </w:r>
      <w:proofErr w:type="gramEnd"/>
      <w:r w:rsidRPr="00E93E81">
        <w:rPr>
          <w:rFonts w:ascii="Times New Roman" w:hAnsi="Times New Roman" w:cs="Times New Roman"/>
          <w:sz w:val="24"/>
          <w:szCs w:val="24"/>
        </w:rPr>
        <w:t xml:space="preserve"> Федерации.</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 xml:space="preserve">Понятие «контролирующее лицо» используется в том же значении, что и в статье 5 Федерального закона от 29.04.2008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 xml:space="preserve">       Понятия «</w:t>
      </w:r>
      <w:proofErr w:type="spellStart"/>
      <w:r w:rsidRPr="00E93E81">
        <w:rPr>
          <w:rFonts w:ascii="Times New Roman" w:hAnsi="Times New Roman" w:cs="Times New Roman"/>
          <w:sz w:val="24"/>
          <w:szCs w:val="24"/>
        </w:rPr>
        <w:t>выгодоприобретатель</w:t>
      </w:r>
      <w:proofErr w:type="spellEnd"/>
      <w:r w:rsidRPr="00E93E81">
        <w:rPr>
          <w:rFonts w:ascii="Times New Roman" w:hAnsi="Times New Roman" w:cs="Times New Roman"/>
          <w:sz w:val="24"/>
          <w:szCs w:val="24"/>
        </w:rPr>
        <w:t>» и «</w:t>
      </w:r>
      <w:proofErr w:type="spellStart"/>
      <w:r w:rsidRPr="00E93E81">
        <w:rPr>
          <w:rFonts w:ascii="Times New Roman" w:hAnsi="Times New Roman" w:cs="Times New Roman"/>
          <w:sz w:val="24"/>
          <w:szCs w:val="24"/>
        </w:rPr>
        <w:t>бенефициарный</w:t>
      </w:r>
      <w:proofErr w:type="spellEnd"/>
      <w:r w:rsidRPr="00E93E81">
        <w:rPr>
          <w:rFonts w:ascii="Times New Roman" w:hAnsi="Times New Roman" w:cs="Times New Roman"/>
          <w:sz w:val="24"/>
          <w:szCs w:val="24"/>
        </w:rPr>
        <w:t xml:space="preserve"> владелец» используются в значениях, указанных в статье 3 Федерального закона от 07.08.2001 № 115-ФЗ «О противодействии легализации (отмыванию) доходов, полученных преступным путем, и финансированию терроризма».</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6.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настоящим Положением.</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 xml:space="preserve">7. Особенности участия субъектов малого и среднего предпринимательства в приватизации </w:t>
      </w:r>
      <w:r w:rsidR="00E37407" w:rsidRPr="00E93E81">
        <w:rPr>
          <w:rFonts w:ascii="Times New Roman" w:hAnsi="Times New Roman" w:cs="Times New Roman"/>
          <w:sz w:val="24"/>
          <w:szCs w:val="24"/>
        </w:rPr>
        <w:t xml:space="preserve">движимого и недвижимого </w:t>
      </w:r>
      <w:r w:rsidRPr="00E93E81">
        <w:rPr>
          <w:rFonts w:ascii="Times New Roman" w:hAnsi="Times New Roman" w:cs="Times New Roman"/>
          <w:sz w:val="24"/>
          <w:szCs w:val="24"/>
        </w:rPr>
        <w:t xml:space="preserve">имущества поселения, переданного им в аренду, регулируется Федеральным законом № 159-ФЗ, нормативными правовыми актами Саратовской области. Так же статьей 4 Федерального закона № 159-ФЗ предусмотрено, что особенность приватизации для субъектов малого и среднего предпринимательства состоит в предоставлении им преимущественного права перед другими желающими приобрести в собственность арендуемое </w:t>
      </w:r>
      <w:r w:rsidR="00E37407" w:rsidRPr="00E93E81">
        <w:rPr>
          <w:rFonts w:ascii="Times New Roman" w:hAnsi="Times New Roman" w:cs="Times New Roman"/>
          <w:sz w:val="24"/>
          <w:szCs w:val="24"/>
        </w:rPr>
        <w:t xml:space="preserve">движимое и недвижимое </w:t>
      </w:r>
      <w:r w:rsidRPr="00E93E81">
        <w:rPr>
          <w:rFonts w:ascii="Times New Roman" w:hAnsi="Times New Roman" w:cs="Times New Roman"/>
          <w:sz w:val="24"/>
          <w:szCs w:val="24"/>
        </w:rPr>
        <w:t>имущество поселения.</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Подробный порядок реализации субъектами малого и среднего предпринимательства преимущественного права на приватизацию содержится в статьях 4, 9 Федерального закона № 159-ФЗ. Результатами этого процесса являются заключение договора купли-продажи и оформление залога на это имущество или отказ в его заключении в случаях, определённых Федеральным законом № 159-ФЗ.</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При согласии арендатора на реализации его преимущественного права на приватизацию, договор купли-продажи арендуемого имущества должен быть заключён в течение тридцати дней со дня получения указанным субъектом малого и среднего предпринимательства предложения о его заключении и проектов договора купли-продажи арендуемого имущества поселения и договора о его залоге.</w:t>
      </w:r>
    </w:p>
    <w:p w:rsidR="002069E8"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При заключении договора купли-продажи арендуемого имущества поселения необходимо наличие заявления арендатора о соответствии его условиям отнесения к категориям субъектов малого и среднего предпринимательства, установленным статьёй 4 Федерального закона № 209-ФЗ.</w:t>
      </w:r>
    </w:p>
    <w:p w:rsidR="00554D0B" w:rsidRPr="00E93E81" w:rsidRDefault="00554D0B" w:rsidP="00E93E81">
      <w:pPr>
        <w:spacing w:after="0" w:line="240" w:lineRule="auto"/>
        <w:ind w:firstLine="567"/>
        <w:jc w:val="both"/>
        <w:rPr>
          <w:rFonts w:ascii="Times New Roman" w:hAnsi="Times New Roman" w:cs="Times New Roman"/>
          <w:sz w:val="24"/>
          <w:szCs w:val="24"/>
        </w:rPr>
      </w:pPr>
    </w:p>
    <w:p w:rsidR="001B57E2" w:rsidRPr="00E93E81" w:rsidRDefault="002C35E9" w:rsidP="00E93E81">
      <w:pPr>
        <w:spacing w:after="0" w:line="240" w:lineRule="auto"/>
        <w:jc w:val="center"/>
        <w:rPr>
          <w:rFonts w:ascii="Times New Roman" w:hAnsi="Times New Roman" w:cs="Times New Roman"/>
          <w:b/>
          <w:sz w:val="24"/>
          <w:szCs w:val="24"/>
        </w:rPr>
      </w:pPr>
      <w:r w:rsidRPr="00E93E81">
        <w:rPr>
          <w:rFonts w:ascii="Times New Roman" w:hAnsi="Times New Roman" w:cs="Times New Roman"/>
          <w:b/>
          <w:sz w:val="24"/>
          <w:szCs w:val="24"/>
        </w:rPr>
        <w:t xml:space="preserve">2. Компетенция органов местного самоуправления </w:t>
      </w:r>
    </w:p>
    <w:p w:rsidR="002C35E9" w:rsidRPr="00E93E81" w:rsidRDefault="002C35E9" w:rsidP="00E93E81">
      <w:pPr>
        <w:spacing w:after="0" w:line="240" w:lineRule="auto"/>
        <w:jc w:val="center"/>
        <w:rPr>
          <w:rFonts w:ascii="Times New Roman" w:hAnsi="Times New Roman" w:cs="Times New Roman"/>
          <w:b/>
          <w:sz w:val="24"/>
          <w:szCs w:val="24"/>
        </w:rPr>
      </w:pPr>
      <w:r w:rsidRPr="00E93E81">
        <w:rPr>
          <w:rFonts w:ascii="Times New Roman" w:hAnsi="Times New Roman" w:cs="Times New Roman"/>
          <w:b/>
          <w:sz w:val="24"/>
          <w:szCs w:val="24"/>
        </w:rPr>
        <w:t>в сфере приватизации имущества поселения</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 xml:space="preserve">1. </w:t>
      </w:r>
      <w:r w:rsidRPr="00E93E81">
        <w:rPr>
          <w:rFonts w:ascii="Times New Roman" w:hAnsi="Times New Roman" w:cs="Times New Roman"/>
          <w:sz w:val="24"/>
          <w:szCs w:val="24"/>
          <w:u w:val="single"/>
        </w:rPr>
        <w:t xml:space="preserve">Полномочия Совета </w:t>
      </w:r>
      <w:r w:rsidRPr="00E93E81">
        <w:rPr>
          <w:rFonts w:ascii="Times New Roman" w:hAnsi="Times New Roman" w:cs="Times New Roman"/>
          <w:sz w:val="24"/>
          <w:szCs w:val="24"/>
        </w:rPr>
        <w:t xml:space="preserve"> </w:t>
      </w:r>
      <w:r w:rsidR="00E93E81">
        <w:rPr>
          <w:rFonts w:ascii="Times New Roman" w:hAnsi="Times New Roman" w:cs="Times New Roman"/>
          <w:sz w:val="24"/>
          <w:szCs w:val="24"/>
        </w:rPr>
        <w:t>Первомайского</w:t>
      </w:r>
      <w:r w:rsidRPr="00E93E81">
        <w:rPr>
          <w:rFonts w:ascii="Times New Roman" w:hAnsi="Times New Roman" w:cs="Times New Roman"/>
          <w:sz w:val="24"/>
          <w:szCs w:val="24"/>
        </w:rPr>
        <w:t xml:space="preserve"> муниципального обра</w:t>
      </w:r>
      <w:r w:rsidR="00CF111E" w:rsidRPr="00E93E81">
        <w:rPr>
          <w:rFonts w:ascii="Times New Roman" w:hAnsi="Times New Roman" w:cs="Times New Roman"/>
          <w:sz w:val="24"/>
          <w:szCs w:val="24"/>
        </w:rPr>
        <w:t>зования (далее – Совет</w:t>
      </w:r>
      <w:r w:rsidRPr="00E93E81">
        <w:rPr>
          <w:rFonts w:ascii="Times New Roman" w:hAnsi="Times New Roman" w:cs="Times New Roman"/>
          <w:sz w:val="24"/>
          <w:szCs w:val="24"/>
        </w:rPr>
        <w:t>):</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а) устанавливает порядок и условия приватизации имущества поселения;</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 xml:space="preserve">б) утверждает по представлению администрации </w:t>
      </w:r>
      <w:r w:rsidR="00E93E81">
        <w:rPr>
          <w:rFonts w:ascii="Times New Roman" w:hAnsi="Times New Roman" w:cs="Times New Roman"/>
          <w:sz w:val="24"/>
          <w:szCs w:val="24"/>
        </w:rPr>
        <w:t>Первомайского</w:t>
      </w:r>
      <w:r w:rsidRPr="00E93E81">
        <w:rPr>
          <w:rFonts w:ascii="Times New Roman" w:hAnsi="Times New Roman" w:cs="Times New Roman"/>
          <w:sz w:val="24"/>
          <w:szCs w:val="24"/>
        </w:rPr>
        <w:t xml:space="preserve"> муниципального образования </w:t>
      </w:r>
      <w:proofErr w:type="spellStart"/>
      <w:r w:rsidR="00431269" w:rsidRPr="00E93E81">
        <w:rPr>
          <w:rFonts w:ascii="Times New Roman" w:hAnsi="Times New Roman" w:cs="Times New Roman"/>
          <w:sz w:val="24"/>
          <w:szCs w:val="24"/>
        </w:rPr>
        <w:t>Перелюбского</w:t>
      </w:r>
      <w:proofErr w:type="spellEnd"/>
      <w:r w:rsidRPr="00E93E81">
        <w:rPr>
          <w:rFonts w:ascii="Times New Roman" w:hAnsi="Times New Roman" w:cs="Times New Roman"/>
          <w:sz w:val="24"/>
          <w:szCs w:val="24"/>
        </w:rPr>
        <w:t xml:space="preserve"> муниципального района Саратовской области (далее – Администрация) прогнозный план (программу) приватизации имущества поселения на очередной год, а также изменения и дополнения к нему; перечень имущества поселения, не подлежащего отчуждению; перечень муниципальных унитарных предприятий поселения (далее – унитарные предприятия) и акционерных обществ, акции которых находятся в собственности поселения, имеющих особо </w:t>
      </w:r>
      <w:proofErr w:type="gramStart"/>
      <w:r w:rsidRPr="00E93E81">
        <w:rPr>
          <w:rFonts w:ascii="Times New Roman" w:hAnsi="Times New Roman" w:cs="Times New Roman"/>
          <w:sz w:val="24"/>
          <w:szCs w:val="24"/>
        </w:rPr>
        <w:t>важное значение</w:t>
      </w:r>
      <w:proofErr w:type="gramEnd"/>
      <w:r w:rsidRPr="00E93E81">
        <w:rPr>
          <w:rFonts w:ascii="Times New Roman" w:hAnsi="Times New Roman" w:cs="Times New Roman"/>
          <w:sz w:val="24"/>
          <w:szCs w:val="24"/>
        </w:rPr>
        <w:t xml:space="preserve"> для экономики поселения, а также изменения и дополнения к нему;</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в) рассматривает и утверждает отчёт о результатах приватизации имущества поселения за прошедший год;</w:t>
      </w:r>
    </w:p>
    <w:p w:rsidR="002C35E9" w:rsidRPr="00E93E81" w:rsidRDefault="002C35E9" w:rsidP="00E93E81">
      <w:pPr>
        <w:tabs>
          <w:tab w:val="left" w:pos="993"/>
        </w:tabs>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 xml:space="preserve">2. </w:t>
      </w:r>
      <w:r w:rsidRPr="00E93E81">
        <w:rPr>
          <w:rFonts w:ascii="Times New Roman" w:hAnsi="Times New Roman" w:cs="Times New Roman"/>
          <w:sz w:val="24"/>
          <w:szCs w:val="24"/>
          <w:u w:val="single"/>
        </w:rPr>
        <w:t>Полномочия Администрации</w:t>
      </w:r>
      <w:r w:rsidRPr="00E93E81">
        <w:rPr>
          <w:rFonts w:ascii="Times New Roman" w:hAnsi="Times New Roman" w:cs="Times New Roman"/>
          <w:sz w:val="24"/>
          <w:szCs w:val="24"/>
        </w:rPr>
        <w:t>:</w:t>
      </w:r>
    </w:p>
    <w:p w:rsidR="002C35E9" w:rsidRPr="00E93E81" w:rsidRDefault="00CF111E" w:rsidP="00E93E81">
      <w:pPr>
        <w:tabs>
          <w:tab w:val="left" w:pos="993"/>
        </w:tabs>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 xml:space="preserve">а) представляет Совету </w:t>
      </w:r>
      <w:r w:rsidR="002C35E9" w:rsidRPr="00E93E81">
        <w:rPr>
          <w:rFonts w:ascii="Times New Roman" w:hAnsi="Times New Roman" w:cs="Times New Roman"/>
          <w:sz w:val="24"/>
          <w:szCs w:val="24"/>
        </w:rPr>
        <w:t xml:space="preserve"> для утверждения перечень имущества поселения, не подлежащего отчуждению, а также предложения о формировании перечня унитарных предприятий поселения и акционерных обществ, акции которых находятся в собственности поселения, имеющих особо </w:t>
      </w:r>
      <w:proofErr w:type="gramStart"/>
      <w:r w:rsidR="002C35E9" w:rsidRPr="00E93E81">
        <w:rPr>
          <w:rFonts w:ascii="Times New Roman" w:hAnsi="Times New Roman" w:cs="Times New Roman"/>
          <w:sz w:val="24"/>
          <w:szCs w:val="24"/>
        </w:rPr>
        <w:t>важное значение</w:t>
      </w:r>
      <w:proofErr w:type="gramEnd"/>
      <w:r w:rsidR="002C35E9" w:rsidRPr="00E93E81">
        <w:rPr>
          <w:rFonts w:ascii="Times New Roman" w:hAnsi="Times New Roman" w:cs="Times New Roman"/>
          <w:sz w:val="24"/>
          <w:szCs w:val="24"/>
        </w:rPr>
        <w:t xml:space="preserve"> для экономики поселения;</w:t>
      </w:r>
    </w:p>
    <w:p w:rsidR="002C35E9" w:rsidRPr="00E93E81" w:rsidRDefault="00CF111E" w:rsidP="00E93E81">
      <w:pPr>
        <w:tabs>
          <w:tab w:val="left" w:pos="993"/>
        </w:tabs>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 xml:space="preserve">б) представляет Совету </w:t>
      </w:r>
      <w:r w:rsidR="002C35E9" w:rsidRPr="00E93E81">
        <w:rPr>
          <w:rFonts w:ascii="Times New Roman" w:hAnsi="Times New Roman" w:cs="Times New Roman"/>
          <w:sz w:val="24"/>
          <w:szCs w:val="24"/>
        </w:rPr>
        <w:t xml:space="preserve"> предложения о внесении в перечень унитарных предприятий и акционерных обществ, имеющих особо </w:t>
      </w:r>
      <w:proofErr w:type="gramStart"/>
      <w:r w:rsidR="002C35E9" w:rsidRPr="00E93E81">
        <w:rPr>
          <w:rFonts w:ascii="Times New Roman" w:hAnsi="Times New Roman" w:cs="Times New Roman"/>
          <w:sz w:val="24"/>
          <w:szCs w:val="24"/>
        </w:rPr>
        <w:t>важное значение</w:t>
      </w:r>
      <w:proofErr w:type="gramEnd"/>
      <w:r w:rsidR="002C35E9" w:rsidRPr="00E93E81">
        <w:rPr>
          <w:rFonts w:ascii="Times New Roman" w:hAnsi="Times New Roman" w:cs="Times New Roman"/>
          <w:sz w:val="24"/>
          <w:szCs w:val="24"/>
        </w:rPr>
        <w:t xml:space="preserve"> для экономики поселения, </w:t>
      </w:r>
      <w:r w:rsidR="002C35E9" w:rsidRPr="00E93E81">
        <w:rPr>
          <w:rFonts w:ascii="Times New Roman" w:hAnsi="Times New Roman" w:cs="Times New Roman"/>
          <w:sz w:val="24"/>
          <w:szCs w:val="24"/>
        </w:rPr>
        <w:lastRenderedPageBreak/>
        <w:t xml:space="preserve">изменений, касающихся: состава унитарных предприятий, имеющих особо важное значение для экономики поселения, в том числе для их последующей приватизации (преобразования в акционерные общества); необходимости и степени участия поселения в акционерных обществах, имеющих особо </w:t>
      </w:r>
      <w:proofErr w:type="gramStart"/>
      <w:r w:rsidR="002C35E9" w:rsidRPr="00E93E81">
        <w:rPr>
          <w:rFonts w:ascii="Times New Roman" w:hAnsi="Times New Roman" w:cs="Times New Roman"/>
          <w:sz w:val="24"/>
          <w:szCs w:val="24"/>
        </w:rPr>
        <w:t>важное значение</w:t>
      </w:r>
      <w:proofErr w:type="gramEnd"/>
      <w:r w:rsidR="002C35E9" w:rsidRPr="00E93E81">
        <w:rPr>
          <w:rFonts w:ascii="Times New Roman" w:hAnsi="Times New Roman" w:cs="Times New Roman"/>
          <w:sz w:val="24"/>
          <w:szCs w:val="24"/>
        </w:rPr>
        <w:t xml:space="preserve"> для экономики поселения, в том числе для последующей приватизации акций указанных акционерных обществ;</w:t>
      </w:r>
    </w:p>
    <w:p w:rsidR="002C35E9" w:rsidRPr="00E93E81" w:rsidRDefault="002C35E9" w:rsidP="00E93E81">
      <w:pPr>
        <w:tabs>
          <w:tab w:val="left" w:pos="993"/>
        </w:tabs>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в) вносит на рассмотрение и утверждени</w:t>
      </w:r>
      <w:r w:rsidR="00CF111E" w:rsidRPr="00E93E81">
        <w:rPr>
          <w:rFonts w:ascii="Times New Roman" w:hAnsi="Times New Roman" w:cs="Times New Roman"/>
          <w:sz w:val="24"/>
          <w:szCs w:val="24"/>
        </w:rPr>
        <w:t xml:space="preserve">е Совету </w:t>
      </w:r>
      <w:r w:rsidRPr="00E93E81">
        <w:rPr>
          <w:rFonts w:ascii="Times New Roman" w:hAnsi="Times New Roman" w:cs="Times New Roman"/>
          <w:sz w:val="24"/>
          <w:szCs w:val="24"/>
        </w:rPr>
        <w:t xml:space="preserve"> разработанный прогнозный план (программу) приватизации имущества поселения на очередной год, а также предложения о внесении в него изменений и дополнений;</w:t>
      </w:r>
    </w:p>
    <w:p w:rsidR="002C35E9" w:rsidRPr="00E93E81" w:rsidRDefault="002C35E9" w:rsidP="00E93E81">
      <w:pPr>
        <w:tabs>
          <w:tab w:val="left" w:pos="993"/>
        </w:tabs>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г</w:t>
      </w:r>
      <w:r w:rsidR="00CF111E" w:rsidRPr="00E93E81">
        <w:rPr>
          <w:rFonts w:ascii="Times New Roman" w:hAnsi="Times New Roman" w:cs="Times New Roman"/>
          <w:sz w:val="24"/>
          <w:szCs w:val="24"/>
        </w:rPr>
        <w:t xml:space="preserve">) представляет в Совет </w:t>
      </w:r>
      <w:r w:rsidRPr="00E93E81">
        <w:rPr>
          <w:rFonts w:ascii="Times New Roman" w:hAnsi="Times New Roman" w:cs="Times New Roman"/>
          <w:sz w:val="24"/>
          <w:szCs w:val="24"/>
        </w:rPr>
        <w:t xml:space="preserve"> отчёт о результатах приватизации имущества поселения за прошедший год;</w:t>
      </w:r>
    </w:p>
    <w:p w:rsidR="002C35E9" w:rsidRPr="00E93E81" w:rsidRDefault="002C35E9" w:rsidP="00E93E81">
      <w:pPr>
        <w:tabs>
          <w:tab w:val="left" w:pos="993"/>
        </w:tabs>
        <w:spacing w:after="0" w:line="240" w:lineRule="auto"/>
        <w:ind w:firstLine="567"/>
        <w:jc w:val="both"/>
        <w:rPr>
          <w:rFonts w:ascii="Times New Roman" w:hAnsi="Times New Roman" w:cs="Times New Roman"/>
          <w:sz w:val="24"/>
          <w:szCs w:val="24"/>
        </w:rPr>
      </w:pPr>
      <w:proofErr w:type="spellStart"/>
      <w:r w:rsidRPr="00E93E81">
        <w:rPr>
          <w:rFonts w:ascii="Times New Roman" w:hAnsi="Times New Roman" w:cs="Times New Roman"/>
          <w:sz w:val="24"/>
          <w:szCs w:val="24"/>
        </w:rPr>
        <w:t>д</w:t>
      </w:r>
      <w:proofErr w:type="spellEnd"/>
      <w:r w:rsidRPr="00E93E81">
        <w:rPr>
          <w:rFonts w:ascii="Times New Roman" w:hAnsi="Times New Roman" w:cs="Times New Roman"/>
          <w:sz w:val="24"/>
          <w:szCs w:val="24"/>
        </w:rPr>
        <w:t>) издает в пределах своих полномочий нормативные правовые акты по вопросам приватизации, а также по вопросам управления находящимися в собственности поселения акциями акционерных обществ и долями обществ с ограниченной ответственностью, созданных в процессе приватизации;</w:t>
      </w:r>
    </w:p>
    <w:p w:rsidR="002C35E9" w:rsidRPr="00E93E81" w:rsidRDefault="002C35E9" w:rsidP="00E93E81">
      <w:pPr>
        <w:tabs>
          <w:tab w:val="left" w:pos="993"/>
        </w:tabs>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е) определяет официальное печатное издание и официальный сайт в сети Интернет для размещения информации о приватизации имущества поселения, определенной в статье 15 Федерального закона № 178-ФЗ;</w:t>
      </w:r>
    </w:p>
    <w:p w:rsidR="002C35E9" w:rsidRPr="00E93E81" w:rsidRDefault="002C35E9" w:rsidP="00E93E81">
      <w:pPr>
        <w:tabs>
          <w:tab w:val="left" w:pos="993"/>
        </w:tabs>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ж) устанавливает перечень дополнительных сведений о подлежащем приватизации имуществе поселения, которые указываются в информационном сообщении о продаже имущества поселения;</w:t>
      </w:r>
    </w:p>
    <w:p w:rsidR="00554D0B" w:rsidRPr="00E93E81" w:rsidRDefault="002C35E9" w:rsidP="00554D0B">
      <w:pPr>
        <w:tabs>
          <w:tab w:val="left" w:pos="993"/>
        </w:tabs>
        <w:spacing w:after="0" w:line="240" w:lineRule="auto"/>
        <w:ind w:firstLine="567"/>
        <w:jc w:val="both"/>
        <w:rPr>
          <w:rFonts w:ascii="Times New Roman" w:hAnsi="Times New Roman" w:cs="Times New Roman"/>
          <w:sz w:val="24"/>
          <w:szCs w:val="24"/>
        </w:rPr>
      </w:pPr>
      <w:proofErr w:type="spellStart"/>
      <w:r w:rsidRPr="00E93E81">
        <w:rPr>
          <w:rFonts w:ascii="Times New Roman" w:hAnsi="Times New Roman" w:cs="Times New Roman"/>
          <w:sz w:val="24"/>
          <w:szCs w:val="24"/>
        </w:rPr>
        <w:t>з</w:t>
      </w:r>
      <w:proofErr w:type="spellEnd"/>
      <w:r w:rsidRPr="00E93E81">
        <w:rPr>
          <w:rFonts w:ascii="Times New Roman" w:hAnsi="Times New Roman" w:cs="Times New Roman"/>
          <w:sz w:val="24"/>
          <w:szCs w:val="24"/>
        </w:rPr>
        <w:t>) осуществляет функции по приватизации имущества поселения;</w:t>
      </w:r>
    </w:p>
    <w:p w:rsidR="002C35E9" w:rsidRDefault="002C35E9" w:rsidP="00E93E81">
      <w:pPr>
        <w:tabs>
          <w:tab w:val="left" w:pos="993"/>
        </w:tabs>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и) осуществляет иные полномочия в соответствии с законодательством.</w:t>
      </w:r>
    </w:p>
    <w:p w:rsidR="00554D0B" w:rsidRPr="00E93E81" w:rsidRDefault="00554D0B" w:rsidP="00E93E81">
      <w:pPr>
        <w:tabs>
          <w:tab w:val="left" w:pos="993"/>
        </w:tabs>
        <w:spacing w:after="0" w:line="240" w:lineRule="auto"/>
        <w:ind w:firstLine="567"/>
        <w:jc w:val="both"/>
        <w:rPr>
          <w:rFonts w:ascii="Times New Roman" w:hAnsi="Times New Roman" w:cs="Times New Roman"/>
          <w:sz w:val="24"/>
          <w:szCs w:val="24"/>
        </w:rPr>
      </w:pPr>
    </w:p>
    <w:p w:rsidR="002C35E9" w:rsidRPr="00E93E81" w:rsidRDefault="002C35E9" w:rsidP="00E93E81">
      <w:pPr>
        <w:spacing w:after="0" w:line="240" w:lineRule="auto"/>
        <w:jc w:val="center"/>
        <w:rPr>
          <w:rFonts w:ascii="Times New Roman" w:hAnsi="Times New Roman" w:cs="Times New Roman"/>
          <w:b/>
          <w:sz w:val="24"/>
          <w:szCs w:val="24"/>
        </w:rPr>
      </w:pPr>
      <w:r w:rsidRPr="00E93E81">
        <w:rPr>
          <w:rFonts w:ascii="Times New Roman" w:hAnsi="Times New Roman" w:cs="Times New Roman"/>
          <w:b/>
          <w:sz w:val="24"/>
          <w:szCs w:val="24"/>
        </w:rPr>
        <w:t>3. Прогнозный план (программа) приватизации имущества поселения</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1. Прогнозный план (программа) приватизации имущества поселения (далее – План приватизации) устанавливает основные направления и задачи приватизации имущества поселения на плановый период.</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2. План приватизации на очередной финансовый год разрабатывается Администрацией</w:t>
      </w:r>
      <w:r w:rsidR="00CF111E" w:rsidRPr="00E93E81">
        <w:rPr>
          <w:rFonts w:ascii="Times New Roman" w:hAnsi="Times New Roman" w:cs="Times New Roman"/>
          <w:sz w:val="24"/>
          <w:szCs w:val="24"/>
        </w:rPr>
        <w:t>, утверждается Советом</w:t>
      </w:r>
      <w:r w:rsidRPr="00E93E81">
        <w:rPr>
          <w:rFonts w:ascii="Times New Roman" w:hAnsi="Times New Roman" w:cs="Times New Roman"/>
          <w:sz w:val="24"/>
          <w:szCs w:val="24"/>
        </w:rPr>
        <w:t>.</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План приватизации утверждается не позднее 10 рабочих дней до начала планового периода.</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3. План приватизации содержит:</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 перечни сгруппированного по видам экономической деятельности имущества поселения, приватизация которого планируется в плановом периоде (унитарных предприятий, акций акционерных обществ и долей в уставных капиталах обществ с ограниченной ответственностью, находящихся в муниципальной собственности, иного имущества, составляющего казну Индустриального муниципального образования), с указанием характеристики соответствующего имущества;</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 xml:space="preserve">- сведения об акционерных обществах и обществах с ограниченной ответственностью, акции, </w:t>
      </w:r>
      <w:proofErr w:type="gramStart"/>
      <w:r w:rsidRPr="00E93E81">
        <w:rPr>
          <w:rFonts w:ascii="Times New Roman" w:hAnsi="Times New Roman" w:cs="Times New Roman"/>
          <w:sz w:val="24"/>
          <w:szCs w:val="24"/>
        </w:rPr>
        <w:t>доли</w:t>
      </w:r>
      <w:proofErr w:type="gramEnd"/>
      <w:r w:rsidRPr="00E93E81">
        <w:rPr>
          <w:rFonts w:ascii="Times New Roman" w:hAnsi="Times New Roman" w:cs="Times New Roman"/>
          <w:sz w:val="24"/>
          <w:szCs w:val="24"/>
        </w:rPr>
        <w:t xml:space="preserve"> в уставных капиталах которых в соответствии с решениями органов местного самоуправления подлежат внесению в уставный капитал иных акционерных обществ;</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 xml:space="preserve">- сведения об ином имуществе поселения, составляющем казну </w:t>
      </w:r>
      <w:r w:rsidR="00E93E81">
        <w:rPr>
          <w:rFonts w:ascii="Times New Roman" w:hAnsi="Times New Roman" w:cs="Times New Roman"/>
          <w:sz w:val="24"/>
          <w:szCs w:val="24"/>
        </w:rPr>
        <w:t>Первомайского</w:t>
      </w:r>
      <w:r w:rsidRPr="00E93E81">
        <w:rPr>
          <w:rFonts w:ascii="Times New Roman" w:hAnsi="Times New Roman" w:cs="Times New Roman"/>
          <w:sz w:val="24"/>
          <w:szCs w:val="24"/>
        </w:rPr>
        <w:t xml:space="preserve"> муниципального образования, которое подлежит внесению в уставный капитал акционерных обществ;</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 xml:space="preserve">- прогноз объемов поступлений в бюджет </w:t>
      </w:r>
      <w:r w:rsidR="00E93E81">
        <w:rPr>
          <w:rFonts w:ascii="Times New Roman" w:hAnsi="Times New Roman" w:cs="Times New Roman"/>
          <w:sz w:val="24"/>
          <w:szCs w:val="24"/>
        </w:rPr>
        <w:t>Первомайского</w:t>
      </w:r>
      <w:r w:rsidRPr="00E93E81">
        <w:rPr>
          <w:rFonts w:ascii="Times New Roman" w:hAnsi="Times New Roman" w:cs="Times New Roman"/>
          <w:sz w:val="24"/>
          <w:szCs w:val="24"/>
        </w:rPr>
        <w:t xml:space="preserve"> муниципального образования в результате исполнения Плана приватизации,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 установленными Правительством Российской Федерации.</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В случае если План приватизации принимается на плановый период, превышающий один год, прогноз объемов поступлений от реализации имущества поселения указывается с разбивкой по годам. Прогнозные показатели поступлений от приватизации имущества поселения ежегодно, не позднее 1 февраля, подлежат корректировке с учетом стоимости имущества поселения, продажа которого завершена, изменений, внесенных в программы приватизации за отчетный период.</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При включении имущества поселения в соответствующие перечни указываются:</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lastRenderedPageBreak/>
        <w:t>а) для муниципальных унитарных предприятий - наименование и место нахождения;</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б) для акций акционерных обществ, находящихся в муниципальной собственности:</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наименование и место нахождения акционерного общества;</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доля принадлежащих муниципальному образованию акций в общем количестве акций акционерного общества либо, если доля акций менее 0,01 процента, - количество акций;</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доля и количество акций, подлежащих приватизации;</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в) для долей в уставных капиталах обществ с ограниченной ответственностью, находящихся в муниципальной собственности:</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наименование и место нахождения общества с ограниченной ответственностью;</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доля в уставном капитале общества с ограниченной ответственностью, принадлежащая муниципальному образованию и подлежащая приватизации;</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 xml:space="preserve">г) для иного имущества поселения - наименование, местонахождение, кадастровый номер (для недвижимого имущества) и назначение имущества. </w:t>
      </w:r>
      <w:proofErr w:type="gramStart"/>
      <w:r w:rsidRPr="00E93E81">
        <w:rPr>
          <w:rFonts w:ascii="Times New Roman" w:hAnsi="Times New Roman" w:cs="Times New Roman"/>
          <w:sz w:val="24"/>
          <w:szCs w:val="24"/>
        </w:rPr>
        <w:t>В случае если объект иного имущества является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либо объектом речного порта, дополнительно указывается информация об отнесении его к объектам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либо объектам речного порта.</w:t>
      </w:r>
      <w:proofErr w:type="gramEnd"/>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 xml:space="preserve">4. </w:t>
      </w:r>
      <w:proofErr w:type="gramStart"/>
      <w:r w:rsidRPr="00E93E81">
        <w:rPr>
          <w:rFonts w:ascii="Times New Roman" w:hAnsi="Times New Roman" w:cs="Times New Roman"/>
          <w:sz w:val="24"/>
          <w:szCs w:val="24"/>
        </w:rPr>
        <w:t>Унитарные предприятия и акции акционерных обществ, имеющие особо важное значение для экономики поселения, включаются в План приватизации одновремен</w:t>
      </w:r>
      <w:r w:rsidR="00CF111E" w:rsidRPr="00E93E81">
        <w:rPr>
          <w:rFonts w:ascii="Times New Roman" w:hAnsi="Times New Roman" w:cs="Times New Roman"/>
          <w:sz w:val="24"/>
          <w:szCs w:val="24"/>
        </w:rPr>
        <w:t>но с принятием Советом</w:t>
      </w:r>
      <w:r w:rsidRPr="00E93E81">
        <w:rPr>
          <w:rFonts w:ascii="Times New Roman" w:hAnsi="Times New Roman" w:cs="Times New Roman"/>
          <w:sz w:val="24"/>
          <w:szCs w:val="24"/>
        </w:rPr>
        <w:t xml:space="preserve"> решения об исключении соответствующих унитарных предприятий и акционерных обществ (путем принятия решения об уменьшении степени участия поселения в управлении такими обществами) из перечня унитарных предприятий и акционерных обществ, имеющих особо важное значение для экономики муниципального образования.</w:t>
      </w:r>
      <w:proofErr w:type="gramEnd"/>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 xml:space="preserve">5. Положения, установленные Планом приватизации, обязательны для исполнения всеми органами местного самоуправления </w:t>
      </w:r>
      <w:r w:rsidR="00E93E81">
        <w:rPr>
          <w:rFonts w:ascii="Times New Roman" w:hAnsi="Times New Roman" w:cs="Times New Roman"/>
          <w:sz w:val="24"/>
          <w:szCs w:val="24"/>
        </w:rPr>
        <w:t>Первомайского</w:t>
      </w:r>
      <w:r w:rsidRPr="00E93E81">
        <w:rPr>
          <w:rFonts w:ascii="Times New Roman" w:hAnsi="Times New Roman" w:cs="Times New Roman"/>
          <w:sz w:val="24"/>
          <w:szCs w:val="24"/>
        </w:rPr>
        <w:t xml:space="preserve"> муниципального образования </w:t>
      </w:r>
      <w:proofErr w:type="spellStart"/>
      <w:r w:rsidR="006D6708" w:rsidRPr="00E93E81">
        <w:rPr>
          <w:rFonts w:ascii="Times New Roman" w:hAnsi="Times New Roman" w:cs="Times New Roman"/>
          <w:sz w:val="24"/>
          <w:szCs w:val="24"/>
        </w:rPr>
        <w:t>Перелюбского</w:t>
      </w:r>
      <w:proofErr w:type="spellEnd"/>
      <w:r w:rsidRPr="00E93E81">
        <w:rPr>
          <w:rFonts w:ascii="Times New Roman" w:hAnsi="Times New Roman" w:cs="Times New Roman"/>
          <w:sz w:val="24"/>
          <w:szCs w:val="24"/>
        </w:rPr>
        <w:t xml:space="preserve"> муниципального района Саратовской области, руководителями унитарных предприятий, в отношении которых принято решение о приватизации (либо имущество, включенное в План приватизации, находится на балансе указанных предприятий).</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6. В систему критериев для сохранения унитарных предприятий и акций (долей) поселения в уставных капиталах хозяйственных обществ в собственности поселения включаются:</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а) бюджетная эффективность – положительное влияние результатов деятельности унитарного предприятия и хозяйственного общества, акции (доли) в уставном капитале которого находятся в собственности поселения, на доходы бюджета поселения;</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б) социальная эффективность – социальные последствия деятельности унитарного предприятия и хозяйственного общества, акции (доли) в уставном капитале которого находятся в собственности Индустриального муниципального образования, которые выражаются в изменении уровня и качества жизни населения и включают в себя общественную значимость и общественную полезность производимых товаров, выполняемых работ, оказываемых услуг;</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 xml:space="preserve">в) отнесение унитарного предприятия и акционерного общества, </w:t>
      </w:r>
      <w:proofErr w:type="gramStart"/>
      <w:r w:rsidRPr="00E93E81">
        <w:rPr>
          <w:rFonts w:ascii="Times New Roman" w:hAnsi="Times New Roman" w:cs="Times New Roman"/>
          <w:sz w:val="24"/>
          <w:szCs w:val="24"/>
        </w:rPr>
        <w:t>акции</w:t>
      </w:r>
      <w:proofErr w:type="gramEnd"/>
      <w:r w:rsidRPr="00E93E81">
        <w:rPr>
          <w:rFonts w:ascii="Times New Roman" w:hAnsi="Times New Roman" w:cs="Times New Roman"/>
          <w:sz w:val="24"/>
          <w:szCs w:val="24"/>
        </w:rPr>
        <w:t xml:space="preserve"> в уставном капитале которого находятся в собственности поселения, к организациям, имеющим особо важное значение для экономики поселения;</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г) использование унитарным предприятием имущества, приватизация которого запрещена в соответствии с федеральным законодательством;</w:t>
      </w:r>
    </w:p>
    <w:p w:rsidR="002C35E9" w:rsidRPr="00E93E81" w:rsidRDefault="002C35E9" w:rsidP="00E93E81">
      <w:pPr>
        <w:spacing w:after="0" w:line="240" w:lineRule="auto"/>
        <w:ind w:firstLine="567"/>
        <w:jc w:val="both"/>
        <w:rPr>
          <w:rFonts w:ascii="Times New Roman" w:hAnsi="Times New Roman" w:cs="Times New Roman"/>
          <w:sz w:val="24"/>
          <w:szCs w:val="24"/>
        </w:rPr>
      </w:pPr>
      <w:proofErr w:type="spellStart"/>
      <w:r w:rsidRPr="00E93E81">
        <w:rPr>
          <w:rFonts w:ascii="Times New Roman" w:hAnsi="Times New Roman" w:cs="Times New Roman"/>
          <w:sz w:val="24"/>
          <w:szCs w:val="24"/>
        </w:rPr>
        <w:t>д</w:t>
      </w:r>
      <w:proofErr w:type="spellEnd"/>
      <w:r w:rsidRPr="00E93E81">
        <w:rPr>
          <w:rFonts w:ascii="Times New Roman" w:hAnsi="Times New Roman" w:cs="Times New Roman"/>
          <w:sz w:val="24"/>
          <w:szCs w:val="24"/>
        </w:rPr>
        <w:t>) производство унитарным предприятием отдельных видов продукции, изъятой из оборота или ограниченно.</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Решение о сохранении (не сохранении) унитарных предприятий и акций (долей) поселения в уставных капиталах хозяйственных обществ, не подлежащих включению в План приватизации, на основе критериев, установленных настоящим Положением, порядок подготовки и принятия указанного решен</w:t>
      </w:r>
      <w:r w:rsidR="00CF111E" w:rsidRPr="00E93E81">
        <w:rPr>
          <w:rFonts w:ascii="Times New Roman" w:hAnsi="Times New Roman" w:cs="Times New Roman"/>
          <w:sz w:val="24"/>
          <w:szCs w:val="24"/>
        </w:rPr>
        <w:t>ия принимаются Советом</w:t>
      </w:r>
      <w:r w:rsidRPr="00E93E81">
        <w:rPr>
          <w:rFonts w:ascii="Times New Roman" w:hAnsi="Times New Roman" w:cs="Times New Roman"/>
          <w:sz w:val="24"/>
          <w:szCs w:val="24"/>
        </w:rPr>
        <w:t>.</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7. Имущество поселения, не приватизированное в сроки, предусмотренные Планом приватизации, включается в План приватизации на следующий период.</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8. В План приватизации имущества поселения в течение года могут вноситься изменения и дополнения на основании соответс</w:t>
      </w:r>
      <w:r w:rsidR="00CF111E" w:rsidRPr="00E93E81">
        <w:rPr>
          <w:rFonts w:ascii="Times New Roman" w:hAnsi="Times New Roman" w:cs="Times New Roman"/>
          <w:sz w:val="24"/>
          <w:szCs w:val="24"/>
        </w:rPr>
        <w:t>твующих решений Совета</w:t>
      </w:r>
      <w:r w:rsidRPr="00E93E81">
        <w:rPr>
          <w:rFonts w:ascii="Times New Roman" w:hAnsi="Times New Roman" w:cs="Times New Roman"/>
          <w:sz w:val="24"/>
          <w:szCs w:val="24"/>
        </w:rPr>
        <w:t>.</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lastRenderedPageBreak/>
        <w:t xml:space="preserve">9. </w:t>
      </w:r>
      <w:proofErr w:type="gramStart"/>
      <w:r w:rsidRPr="00E93E81">
        <w:rPr>
          <w:rFonts w:ascii="Times New Roman" w:hAnsi="Times New Roman" w:cs="Times New Roman"/>
          <w:sz w:val="24"/>
          <w:szCs w:val="24"/>
        </w:rPr>
        <w:t>Унитарные предприятия, акционерные общества и общества с ограниченной ответственностью, включенные в прогнозный план (программу) приватизации имущества поселения, представляют в Администрацию годовую бухгалтерскую (финансовую) отчетность в установленный законодательством Российской Федерации о бухгалтерском учете срок для представления ее обязательного экземпляра, промежуточную бухгалтерскую (финансовую) отчетность за квартал, полугодие, девять месяцев - в срок не позднее чем в течение тридцати дней со дня окончания отчетного</w:t>
      </w:r>
      <w:proofErr w:type="gramEnd"/>
      <w:r w:rsidRPr="00E93E81">
        <w:rPr>
          <w:rFonts w:ascii="Times New Roman" w:hAnsi="Times New Roman" w:cs="Times New Roman"/>
          <w:sz w:val="24"/>
          <w:szCs w:val="24"/>
        </w:rPr>
        <w:t xml:space="preserve"> периода с размещением информации, содержащейся в указанной отчетности, на официальных сайтах в сети «Интернет», определенных Администрацией.</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10. План приватизации размещается в течение 15 дней со дня утверждения органами местного самоуправления муниципального образования на официальном сайте в информационно-телекоммуникационной сети «Интернет» в соответствии с требованиями, установленными Федеральным законом № 178-ФЗ.</w:t>
      </w:r>
    </w:p>
    <w:p w:rsidR="002C35E9" w:rsidRDefault="002C35E9" w:rsidP="00E93E81">
      <w:pPr>
        <w:spacing w:after="0" w:line="240" w:lineRule="auto"/>
        <w:jc w:val="center"/>
        <w:rPr>
          <w:rFonts w:ascii="Times New Roman" w:hAnsi="Times New Roman" w:cs="Times New Roman"/>
          <w:b/>
          <w:sz w:val="24"/>
          <w:szCs w:val="24"/>
        </w:rPr>
      </w:pPr>
      <w:r w:rsidRPr="00E93E81">
        <w:rPr>
          <w:rFonts w:ascii="Times New Roman" w:hAnsi="Times New Roman" w:cs="Times New Roman"/>
          <w:b/>
          <w:sz w:val="24"/>
          <w:szCs w:val="24"/>
        </w:rPr>
        <w:t>4. Отчет о результатах приватизации имущества поселения</w:t>
      </w:r>
    </w:p>
    <w:p w:rsidR="00554D0B" w:rsidRPr="00E93E81" w:rsidRDefault="00554D0B" w:rsidP="00E93E81">
      <w:pPr>
        <w:spacing w:after="0" w:line="240" w:lineRule="auto"/>
        <w:jc w:val="center"/>
        <w:rPr>
          <w:rFonts w:ascii="Times New Roman" w:hAnsi="Times New Roman" w:cs="Times New Roman"/>
          <w:b/>
          <w:sz w:val="24"/>
          <w:szCs w:val="24"/>
        </w:rPr>
      </w:pP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1. Администрация ежегодно не позднее 15 феврал</w:t>
      </w:r>
      <w:r w:rsidR="00CF111E" w:rsidRPr="00E93E81">
        <w:rPr>
          <w:rFonts w:ascii="Times New Roman" w:hAnsi="Times New Roman" w:cs="Times New Roman"/>
          <w:sz w:val="24"/>
          <w:szCs w:val="24"/>
        </w:rPr>
        <w:t>я представляет в Совет</w:t>
      </w:r>
      <w:r w:rsidRPr="00E93E81">
        <w:rPr>
          <w:rFonts w:ascii="Times New Roman" w:hAnsi="Times New Roman" w:cs="Times New Roman"/>
          <w:sz w:val="24"/>
          <w:szCs w:val="24"/>
        </w:rPr>
        <w:t xml:space="preserve"> отчёт о результатах приватизации имущества поселения за прошедший год.</w:t>
      </w:r>
    </w:p>
    <w:p w:rsidR="002C35E9"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2. Отчет о результатах приватизации имущества поселения за истекший год содержит перечень приватизированных в истекшем году имущественных комплексов унитарных предприятий, акций, долей в уставных капиталах хозяйственных обществ, а также иного имущества поселения с указанием способа, срока и цены сделки приватизации.</w:t>
      </w:r>
    </w:p>
    <w:p w:rsidR="00554D0B" w:rsidRPr="00E93E81" w:rsidRDefault="00554D0B" w:rsidP="00E93E81">
      <w:pPr>
        <w:spacing w:after="0" w:line="240" w:lineRule="auto"/>
        <w:ind w:firstLine="567"/>
        <w:jc w:val="both"/>
        <w:rPr>
          <w:rFonts w:ascii="Times New Roman" w:hAnsi="Times New Roman" w:cs="Times New Roman"/>
          <w:sz w:val="24"/>
          <w:szCs w:val="24"/>
        </w:rPr>
      </w:pPr>
    </w:p>
    <w:p w:rsidR="002C35E9" w:rsidRPr="00E93E81" w:rsidRDefault="002C35E9" w:rsidP="00E93E81">
      <w:pPr>
        <w:spacing w:after="0" w:line="240" w:lineRule="auto"/>
        <w:jc w:val="center"/>
        <w:rPr>
          <w:rFonts w:ascii="Times New Roman" w:hAnsi="Times New Roman" w:cs="Times New Roman"/>
          <w:b/>
          <w:sz w:val="24"/>
          <w:szCs w:val="24"/>
        </w:rPr>
      </w:pPr>
      <w:r w:rsidRPr="00E93E81">
        <w:rPr>
          <w:rFonts w:ascii="Times New Roman" w:hAnsi="Times New Roman" w:cs="Times New Roman"/>
          <w:b/>
          <w:sz w:val="24"/>
          <w:szCs w:val="24"/>
        </w:rPr>
        <w:t>5. Способы приватизации имущества поселения</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1. Приватизация имущества поселения осуществляется исключительно способами, предусмотренными Федеральным законом № 178-ФЗ, которые устанавливаются Администрацией, а именно:</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1) преобразование унитарного предприятия в акционерное общество;</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2) преобразование унитарного предприятия в общество с ограниченной ответственностью;</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3) продажа имущества поселения на аукционе;</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4) продажа акций акционерных обществ на специализированном аукционе;</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5) продажа имущества поселения на конкурсе;</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6) продажа за пределами территории Российской Федерации находящихся в муниципальной собственности акций акционерных обществ;</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7) продажа имущества поселения посредством публичного предложения;</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8) продажа имущества поселения без объявления цены;</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9) внесение имущества поселения в качестве вклада в уставные капиталы акционерных обществ;</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10) продажа акций акционерных обществ по результатам доверительного управления.</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2. Приватизация имущественных комплексов унитарных предприятий осуществляется путем их преобразования в хозяйственные общества.</w:t>
      </w:r>
    </w:p>
    <w:p w:rsidR="002C35E9" w:rsidRPr="00E93E81" w:rsidRDefault="002C35E9" w:rsidP="00E93E81">
      <w:pPr>
        <w:spacing w:after="0" w:line="240" w:lineRule="auto"/>
        <w:ind w:firstLine="567"/>
        <w:jc w:val="both"/>
        <w:rPr>
          <w:rFonts w:ascii="Times New Roman" w:hAnsi="Times New Roman" w:cs="Times New Roman"/>
          <w:sz w:val="24"/>
          <w:szCs w:val="24"/>
        </w:rPr>
      </w:pPr>
      <w:proofErr w:type="gramStart"/>
      <w:r w:rsidRPr="00E93E81">
        <w:rPr>
          <w:rFonts w:ascii="Times New Roman" w:hAnsi="Times New Roman" w:cs="Times New Roman"/>
          <w:sz w:val="24"/>
          <w:szCs w:val="24"/>
        </w:rPr>
        <w:t>Приватизация имущественного комплекса унитарного предприятия в случае, если определенный в соответствии со статьей 11 Федерального закона № 178-ФЗ размер уставного капитала хозяйственного общества, создаваемого в процессе приватизации, равен минимальному размеру уставного капитала акционерного общества, установленному законодательством Российской Федерации, или превышает его, осуществляется путем преобразования унитарного предприятия в акционерное общество.</w:t>
      </w:r>
      <w:proofErr w:type="gramEnd"/>
    </w:p>
    <w:p w:rsidR="002C35E9" w:rsidRPr="00E93E81" w:rsidRDefault="002C35E9" w:rsidP="00E93E81">
      <w:pPr>
        <w:spacing w:after="0" w:line="240" w:lineRule="auto"/>
        <w:ind w:firstLine="567"/>
        <w:jc w:val="both"/>
        <w:rPr>
          <w:rFonts w:ascii="Times New Roman" w:hAnsi="Times New Roman" w:cs="Times New Roman"/>
          <w:sz w:val="24"/>
          <w:szCs w:val="24"/>
        </w:rPr>
      </w:pPr>
      <w:proofErr w:type="gramStart"/>
      <w:r w:rsidRPr="00E93E81">
        <w:rPr>
          <w:rFonts w:ascii="Times New Roman" w:hAnsi="Times New Roman" w:cs="Times New Roman"/>
          <w:sz w:val="24"/>
          <w:szCs w:val="24"/>
        </w:rPr>
        <w:t>В случае если один из таких показателей деятельности этого унитарного предприятия, как среднесписочная численность или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предшествующие приватизации три календарных года, не превышает предельное значение, установленное в соответствии с Федеральным законом № 209-ФЗ для субъектов малого предпринимательства, приватизация имущественного комплекса унитарного предприятия может быть осуществлена</w:t>
      </w:r>
      <w:proofErr w:type="gramEnd"/>
      <w:r w:rsidRPr="00E93E81">
        <w:rPr>
          <w:rFonts w:ascii="Times New Roman" w:hAnsi="Times New Roman" w:cs="Times New Roman"/>
          <w:sz w:val="24"/>
          <w:szCs w:val="24"/>
        </w:rPr>
        <w:t xml:space="preserve"> также путем его преобразования в общество с ограниченной ответственностью.</w:t>
      </w:r>
    </w:p>
    <w:p w:rsidR="002C35E9"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В случае</w:t>
      </w:r>
      <w:proofErr w:type="gramStart"/>
      <w:r w:rsidRPr="00E93E81">
        <w:rPr>
          <w:rFonts w:ascii="Times New Roman" w:hAnsi="Times New Roman" w:cs="Times New Roman"/>
          <w:sz w:val="24"/>
          <w:szCs w:val="24"/>
        </w:rPr>
        <w:t>,</w:t>
      </w:r>
      <w:proofErr w:type="gramEnd"/>
      <w:r w:rsidRPr="00E93E81">
        <w:rPr>
          <w:rFonts w:ascii="Times New Roman" w:hAnsi="Times New Roman" w:cs="Times New Roman"/>
          <w:sz w:val="24"/>
          <w:szCs w:val="24"/>
        </w:rPr>
        <w:t xml:space="preserve"> если определенный в соответствии со статьей 11 Федерального закона № 178-ФЗ размер уставного капитала хозяйственного общества, создаваемого в процессе </w:t>
      </w:r>
      <w:r w:rsidRPr="00E93E81">
        <w:rPr>
          <w:rFonts w:ascii="Times New Roman" w:hAnsi="Times New Roman" w:cs="Times New Roman"/>
          <w:sz w:val="24"/>
          <w:szCs w:val="24"/>
        </w:rPr>
        <w:lastRenderedPageBreak/>
        <w:t>приватизации, ниже минимального размера уставного капитала акционерного общества, установленного законодательством Российской Федерации,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w:t>
      </w:r>
    </w:p>
    <w:p w:rsidR="00554D0B" w:rsidRPr="00E93E81" w:rsidRDefault="00554D0B" w:rsidP="00E93E81">
      <w:pPr>
        <w:spacing w:after="0" w:line="240" w:lineRule="auto"/>
        <w:ind w:firstLine="567"/>
        <w:jc w:val="both"/>
        <w:rPr>
          <w:rFonts w:ascii="Times New Roman" w:hAnsi="Times New Roman" w:cs="Times New Roman"/>
          <w:sz w:val="24"/>
          <w:szCs w:val="24"/>
        </w:rPr>
      </w:pPr>
    </w:p>
    <w:p w:rsidR="002C35E9" w:rsidRPr="00E93E81" w:rsidRDefault="002C35E9" w:rsidP="00E93E81">
      <w:pPr>
        <w:spacing w:after="0" w:line="240" w:lineRule="auto"/>
        <w:jc w:val="center"/>
        <w:rPr>
          <w:rFonts w:ascii="Times New Roman" w:hAnsi="Times New Roman" w:cs="Times New Roman"/>
          <w:b/>
          <w:sz w:val="24"/>
          <w:szCs w:val="24"/>
        </w:rPr>
      </w:pPr>
      <w:r w:rsidRPr="00E93E81">
        <w:rPr>
          <w:rFonts w:ascii="Times New Roman" w:hAnsi="Times New Roman" w:cs="Times New Roman"/>
          <w:b/>
          <w:sz w:val="24"/>
          <w:szCs w:val="24"/>
        </w:rPr>
        <w:t>6. Решение об условиях приватизации имущества поселения</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1. Решение об условиях приватизации имущества поселения принимается в соответствии с Планом приватизации Администрацией в отношении каждого отдельного предприятия (либо объекта приватизации) в форме распоряжения.</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2. В решении об условиях приватизации имущества поселения должны содержаться следующие сведения: наименование имущества и иные позволяющие его индивидуализировать данные (характеристика имущества); способ приватизации имущества; начальная цена имущества; срок рассрочки платежа (в случае ее предоставления); иные необходимые для приватизации имущества сведения.</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3. В случае приватизации имущественного комплекса унитарного предприятия решением об условиях приватизации имущества поселения также утверждается: состав подлежащего приватизации имущественного комплекса унитарного предприятия, определенный в соответствии со статьей 11 Федерального закона № 178-ФЗ перечень объектов (в том числе исключительных прав), не подлежащих приватизации в составе имущественного комплекса унитарного предприятия.</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 xml:space="preserve">4. </w:t>
      </w:r>
      <w:proofErr w:type="gramStart"/>
      <w:r w:rsidRPr="00E93E81">
        <w:rPr>
          <w:rFonts w:ascii="Times New Roman" w:hAnsi="Times New Roman" w:cs="Times New Roman"/>
          <w:sz w:val="24"/>
          <w:szCs w:val="24"/>
        </w:rPr>
        <w:t>В случае преобразования унитарного предприятия в процессе приватизации в хозяйственное общество в решении об условиях приватизации, помимо сведений, указанных в пунктах 2 и 3 настоящего раздела, также должны содержаться следующие сведения: организационно-правовая форма создаваемого хозяйственного общества; 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w:t>
      </w:r>
      <w:proofErr w:type="gramEnd"/>
      <w:r w:rsidRPr="00E93E81">
        <w:rPr>
          <w:rFonts w:ascii="Times New Roman" w:hAnsi="Times New Roman" w:cs="Times New Roman"/>
          <w:sz w:val="24"/>
          <w:szCs w:val="24"/>
        </w:rPr>
        <w:t xml:space="preserve">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поселения. В случае преобразования унитарного предприятия в акционерное общество может быть принято решение о разработке плана приватизации такого предприятия. Форма плана приватизации утверждается Администрацией.</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5. Со дня утверждения Плана приватизации и до момента перехода права собственности на приватизируемое имущество к покупателю указанного имущественного комплекса унитарного предприятия или до момента государственной регистрации созданного хозяйственного общества унитарное предприятие не вправе без письменного согласия Администрации:</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 сокращать численность работников указанного унитарного предприятия;</w:t>
      </w:r>
    </w:p>
    <w:p w:rsidR="002C35E9" w:rsidRPr="00E93E81" w:rsidRDefault="002C35E9" w:rsidP="00E93E81">
      <w:pPr>
        <w:spacing w:after="0" w:line="240" w:lineRule="auto"/>
        <w:ind w:firstLine="567"/>
        <w:jc w:val="both"/>
        <w:rPr>
          <w:rFonts w:ascii="Times New Roman" w:hAnsi="Times New Roman" w:cs="Times New Roman"/>
          <w:sz w:val="24"/>
          <w:szCs w:val="24"/>
        </w:rPr>
      </w:pPr>
      <w:proofErr w:type="gramStart"/>
      <w:r w:rsidRPr="00E93E81">
        <w:rPr>
          <w:rFonts w:ascii="Times New Roman" w:hAnsi="Times New Roman" w:cs="Times New Roman"/>
          <w:sz w:val="24"/>
          <w:szCs w:val="24"/>
        </w:rPr>
        <w:t>- совершать сделки (несколько взаимосвязанных сделок),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государственного унитарного предприятия, а также сделки (несколько взаимосвязанных сделок), связанные с возможностью отчуждения прямо или косвенно имущества, стоимость которого превышает 5 процентов балансовой</w:t>
      </w:r>
      <w:proofErr w:type="gramEnd"/>
      <w:r w:rsidRPr="00E93E81">
        <w:rPr>
          <w:rFonts w:ascii="Times New Roman" w:hAnsi="Times New Roman" w:cs="Times New Roman"/>
          <w:sz w:val="24"/>
          <w:szCs w:val="24"/>
        </w:rPr>
        <w:t xml:space="preserve">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государственного унитарного предприятия;</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 получать кредиты;</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 осуществлять выпуск ценных бумаг;</w:t>
      </w:r>
    </w:p>
    <w:p w:rsidR="002C35E9"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 выступать учредителем хозяйственных товариществ или обществ, а также приобретать или отчуждать акции (доли) в уставном (складочном) капитале хозяйственных товариществ или обществ.</w:t>
      </w:r>
    </w:p>
    <w:p w:rsidR="00554D0B" w:rsidRPr="00E93E81" w:rsidRDefault="00554D0B" w:rsidP="00E93E81">
      <w:pPr>
        <w:spacing w:after="0" w:line="240" w:lineRule="auto"/>
        <w:ind w:firstLine="567"/>
        <w:jc w:val="both"/>
        <w:rPr>
          <w:rFonts w:ascii="Times New Roman" w:hAnsi="Times New Roman" w:cs="Times New Roman"/>
          <w:sz w:val="24"/>
          <w:szCs w:val="24"/>
        </w:rPr>
      </w:pPr>
    </w:p>
    <w:p w:rsidR="002C35E9" w:rsidRPr="00E93E81" w:rsidRDefault="002C35E9" w:rsidP="00E93E81">
      <w:pPr>
        <w:spacing w:after="0" w:line="240" w:lineRule="auto"/>
        <w:jc w:val="center"/>
        <w:rPr>
          <w:rFonts w:ascii="Times New Roman" w:hAnsi="Times New Roman" w:cs="Times New Roman"/>
          <w:b/>
          <w:sz w:val="24"/>
          <w:szCs w:val="24"/>
        </w:rPr>
      </w:pPr>
      <w:r w:rsidRPr="00E93E81">
        <w:rPr>
          <w:rFonts w:ascii="Times New Roman" w:hAnsi="Times New Roman" w:cs="Times New Roman"/>
          <w:b/>
          <w:sz w:val="24"/>
          <w:szCs w:val="24"/>
        </w:rPr>
        <w:t>7. Информационное обеспечение приватизации имущества поселения</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 xml:space="preserve">1. План приватизации имущества поселения, решения об условиях приватизации имущества поселения, информационные сообщения о продаже указанного имущества и об </w:t>
      </w:r>
      <w:r w:rsidRPr="00E93E81">
        <w:rPr>
          <w:rFonts w:ascii="Times New Roman" w:hAnsi="Times New Roman" w:cs="Times New Roman"/>
          <w:sz w:val="24"/>
          <w:szCs w:val="24"/>
        </w:rPr>
        <w:lastRenderedPageBreak/>
        <w:t>итогах его продажи подлежат опубликованию в установленном порядке на официальных сайтах в сети «Интернет».</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Официальным сайтом в сети «Интернет» для размещения информации о приватизации государственного и муниципального имущества, указанным в настоящем пункте, является сайт Российской Федерации в сети «Интернет» для размещения информации о проведении торгов (</w:t>
      </w:r>
      <w:proofErr w:type="spellStart"/>
      <w:r w:rsidRPr="00E93E81">
        <w:rPr>
          <w:rFonts w:ascii="Times New Roman" w:hAnsi="Times New Roman" w:cs="Times New Roman"/>
          <w:sz w:val="24"/>
          <w:szCs w:val="24"/>
        </w:rPr>
        <w:t>www.torgi.gov.ru</w:t>
      </w:r>
      <w:proofErr w:type="spellEnd"/>
      <w:r w:rsidRPr="00E93E81">
        <w:rPr>
          <w:rFonts w:ascii="Times New Roman" w:hAnsi="Times New Roman" w:cs="Times New Roman"/>
          <w:sz w:val="24"/>
          <w:szCs w:val="24"/>
        </w:rPr>
        <w:t>). Информация о приватизации имущества поселения, указанная в настоящем пункте, дополнительно размещается на официальном сайте Администрации (</w:t>
      </w:r>
      <w:hyperlink r:id="rId4" w:history="1">
        <w:r w:rsidR="00E93E81" w:rsidRPr="00593E49">
          <w:rPr>
            <w:rStyle w:val="a4"/>
            <w:rFonts w:ascii="Times New Roman" w:hAnsi="Times New Roman" w:cs="Times New Roman"/>
            <w:sz w:val="24"/>
            <w:szCs w:val="24"/>
          </w:rPr>
          <w:t>http://первомайское</w:t>
        </w:r>
        <w:proofErr w:type="gramStart"/>
      </w:hyperlink>
      <w:r w:rsidR="00AE4715" w:rsidRPr="00E93E81">
        <w:rPr>
          <w:rFonts w:ascii="Times New Roman" w:hAnsi="Times New Roman" w:cs="Times New Roman"/>
          <w:sz w:val="24"/>
          <w:szCs w:val="24"/>
        </w:rPr>
        <w:t>.</w:t>
      </w:r>
      <w:proofErr w:type="gramEnd"/>
      <w:r w:rsidR="00AE4715" w:rsidRPr="00E93E81">
        <w:rPr>
          <w:rFonts w:ascii="Times New Roman" w:hAnsi="Times New Roman" w:cs="Times New Roman"/>
          <w:sz w:val="24"/>
          <w:szCs w:val="24"/>
        </w:rPr>
        <w:t>рф</w:t>
      </w:r>
      <w:r w:rsidRPr="00E93E81">
        <w:rPr>
          <w:rFonts w:ascii="Times New Roman" w:hAnsi="Times New Roman" w:cs="Times New Roman"/>
          <w:sz w:val="24"/>
          <w:szCs w:val="24"/>
        </w:rPr>
        <w:t>).</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2. Информация о приватизации имущества поселения, указанная в пункте 1 настоящего раздела, подлежит размещению на официальных сайтах в сети «Интернет», определенных Администрацией (далее – официальный сайт в сети «Интернет»).</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3. Информационное сообщение о продаже имущества поселения, об итогах его продажи размещается также на сайте продавца имущества поселения в сети «Интернет».</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Информационное сообщение о продаже имущества поселения подлежит размещению на сайтах в сети «Интернет» не менее чем за тридцать дней до дня осуществления продажи указанного имущества, если иное не предусмотрено Федеральным законом о приватизации.</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Решение об условиях приватизации имущества поселения размещается в открытом доступе на сайтах в сети «Интернет» в течение десяти дней со дня принятия этого решения.</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Информационное сообщение о продаже имущества поселения должно содержать следующие сведения:</w:t>
      </w:r>
    </w:p>
    <w:p w:rsidR="002C35E9" w:rsidRPr="00E93E81" w:rsidRDefault="002C35E9" w:rsidP="00E93E81">
      <w:pPr>
        <w:spacing w:after="0" w:line="240" w:lineRule="auto"/>
        <w:ind w:firstLine="567"/>
        <w:jc w:val="both"/>
        <w:rPr>
          <w:rFonts w:ascii="Times New Roman" w:hAnsi="Times New Roman" w:cs="Times New Roman"/>
          <w:sz w:val="24"/>
          <w:szCs w:val="24"/>
        </w:rPr>
      </w:pPr>
      <w:proofErr w:type="gramStart"/>
      <w:r w:rsidRPr="00E93E81">
        <w:rPr>
          <w:rFonts w:ascii="Times New Roman" w:hAnsi="Times New Roman" w:cs="Times New Roman"/>
          <w:sz w:val="24"/>
          <w:szCs w:val="24"/>
        </w:rPr>
        <w:t>1) наименование органа местного самоуправления, принявших решение об условиях приватизации такого имущества, реквизиты указанного решения;</w:t>
      </w:r>
      <w:proofErr w:type="gramEnd"/>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2) наименование такого имущества и иные позволяющие его индивидуализировать сведения (характеристика имущества);</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3) способ приватизации такого имущества;</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4) начальная цена продажи такого имущества;</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5) форма подачи предложений о цене такого имущества;</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6) условия и сроки платежа, необходимые реквизиты счетов;</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7) размер задатка, срок и порядок его внесения, необходимые реквизиты счетов;</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8) порядок, место, даты начала и окончания подачи заявок, предложений;</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9) исчерпывающий перечень представляемых участниками торгов документов и требования к их оформлению;</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10) срок заключения договора купли-продажи такого имущества;</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11) порядок ознакомления покупателей с иной информацией, условиями договора купли-продажи такого имущества;</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12) ограничения участия отдельных категорий физических лиц и юридических лиц в приватизации такого имущества;</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13) порядок определения победителей (при проведен</w:t>
      </w:r>
      <w:proofErr w:type="gramStart"/>
      <w:r w:rsidRPr="00E93E81">
        <w:rPr>
          <w:rFonts w:ascii="Times New Roman" w:hAnsi="Times New Roman" w:cs="Times New Roman"/>
          <w:sz w:val="24"/>
          <w:szCs w:val="24"/>
        </w:rPr>
        <w:t>ии ау</w:t>
      </w:r>
      <w:proofErr w:type="gramEnd"/>
      <w:r w:rsidRPr="00E93E81">
        <w:rPr>
          <w:rFonts w:ascii="Times New Roman" w:hAnsi="Times New Roman" w:cs="Times New Roman"/>
          <w:sz w:val="24"/>
          <w:szCs w:val="24"/>
        </w:rPr>
        <w:t>кциона, специализированного 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и без объявления цены);</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14) место и срок подведения итогов продажи государственного или муниципального имущества;</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16) размер и порядок выплаты вознаграждения юридическому лицу, которое в соответствии с подпунктом 8.1 пункта 1 статьи 6 Федерального закона № 178-ФЗ осуществляет функции продавца муниципального имущества и (или) которому решениями органа местного самоуправления поручено организовать от имени собственника продажу приватизируемого муниципального имущества.</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4.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1) полное наименование, адрес (место нахождения) акционерного общества или общества с ограниченной ответственностью;</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lastRenderedPageBreak/>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статьей 10.1 Федерального закона № 178-ФЗ;</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7) площадь земельного участка или земельных участков, на которых расположено недвижимое имущество хозяйственного общества;</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8) численность работников хозяйственного общества;</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5. Информация о результатах сделок приватизации имущества поселения подлежит размещению на сайтах в сети «Интернет» в течение десяти дней со дня совершения указанных сделок.</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6. К информации о результатах сделок приватизации имущества поселения, подлежащей размещению на сайтах в сети «Интернет», относятся следующие сведения:</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1) наименование продавца такого имущества;</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2) наименование такого имущества и иные позволяющие его индивидуализировать сведения (характеристика имущества);</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3) дата, время и место проведения торгов;</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4) цена сделки приватизации;</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6) имя физического лица или наименование юридического лица - победителя торгов, лица, признанного единственным участником аукциона, в случае, установленном в абзаце втором пункта 3 статьи 18 Федерального закона № 178-ФЗ.</w:t>
      </w:r>
    </w:p>
    <w:p w:rsidR="002C35E9" w:rsidRPr="00E93E81"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7. Со дня приема заявок лицо, желающее приобрести имущество поселения (далее – претендент), имеет право на ознакомление с информацией о подлежащем приватизации имуществе.</w:t>
      </w:r>
    </w:p>
    <w:p w:rsidR="002069E8" w:rsidRDefault="002C35E9"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8. В местах подачи заявок и на сайте продавца имущества поселения в сети «Интернет» должны быть размещены общедоступная информация о торгах по продаже подлежащего приватизации имущества поселения, образцы типовых документов, представляемых покупателями имущества поселения, правила проведения торгов.</w:t>
      </w:r>
    </w:p>
    <w:p w:rsidR="00554D0B" w:rsidRPr="00E93E81" w:rsidRDefault="00554D0B" w:rsidP="00E93E81">
      <w:pPr>
        <w:spacing w:after="0" w:line="240" w:lineRule="auto"/>
        <w:ind w:firstLine="567"/>
        <w:jc w:val="both"/>
        <w:rPr>
          <w:rFonts w:ascii="Times New Roman" w:hAnsi="Times New Roman" w:cs="Times New Roman"/>
          <w:sz w:val="24"/>
          <w:szCs w:val="24"/>
        </w:rPr>
      </w:pPr>
    </w:p>
    <w:p w:rsidR="00B23F6F" w:rsidRPr="00E93E81" w:rsidRDefault="00B23F6F" w:rsidP="00E93E81">
      <w:pPr>
        <w:spacing w:after="0" w:line="240" w:lineRule="auto"/>
        <w:jc w:val="center"/>
        <w:rPr>
          <w:rFonts w:ascii="Times New Roman" w:hAnsi="Times New Roman" w:cs="Times New Roman"/>
          <w:b/>
          <w:sz w:val="24"/>
          <w:szCs w:val="24"/>
        </w:rPr>
      </w:pPr>
      <w:r w:rsidRPr="00E93E81">
        <w:rPr>
          <w:rFonts w:ascii="Times New Roman" w:hAnsi="Times New Roman" w:cs="Times New Roman"/>
          <w:b/>
          <w:sz w:val="24"/>
          <w:szCs w:val="24"/>
        </w:rPr>
        <w:t>8. Особенности приватизации отдельных видов имущества</w:t>
      </w:r>
    </w:p>
    <w:p w:rsidR="00B23F6F" w:rsidRPr="00E93E81" w:rsidRDefault="00B23F6F"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 xml:space="preserve">8.1. </w:t>
      </w:r>
      <w:proofErr w:type="gramStart"/>
      <w:r w:rsidRPr="00E93E81">
        <w:rPr>
          <w:rFonts w:ascii="Times New Roman" w:hAnsi="Times New Roman" w:cs="Times New Roman"/>
          <w:sz w:val="24"/>
          <w:szCs w:val="24"/>
        </w:rPr>
        <w:t>Особенности отчуждения арендуемого муниципального движимого и недвижимого имущества с использованием преимущественного права арендатора на приобретение арендуемого имущества определяются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w:t>
      </w:r>
      <w:proofErr w:type="gramEnd"/>
      <w:r w:rsidRPr="00E93E81">
        <w:rPr>
          <w:rFonts w:ascii="Times New Roman" w:hAnsi="Times New Roman" w:cs="Times New Roman"/>
          <w:sz w:val="24"/>
          <w:szCs w:val="24"/>
        </w:rPr>
        <w:t xml:space="preserve"> законодательные акты Российской Федерации» (Федеральный закон 22 июля 2008 года № 159-ФЗ)</w:t>
      </w:r>
    </w:p>
    <w:p w:rsidR="00B23F6F" w:rsidRPr="00E93E81" w:rsidRDefault="00B23F6F"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lastRenderedPageBreak/>
        <w:t xml:space="preserve">8.2. </w:t>
      </w:r>
      <w:proofErr w:type="gramStart"/>
      <w:r w:rsidRPr="00E93E81">
        <w:rPr>
          <w:rFonts w:ascii="Times New Roman" w:hAnsi="Times New Roman" w:cs="Times New Roman"/>
          <w:sz w:val="24"/>
          <w:szCs w:val="24"/>
        </w:rPr>
        <w:t>Субъекты малого и среднего предпринимательства, за исключением субъектов среднего и малого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движимого и недвижимого имущества муниципальной собственности пользуются преимущественным правом на приобретение</w:t>
      </w:r>
      <w:proofErr w:type="gramEnd"/>
      <w:r w:rsidRPr="00E93E81">
        <w:rPr>
          <w:rFonts w:ascii="Times New Roman" w:hAnsi="Times New Roman" w:cs="Times New Roman"/>
          <w:sz w:val="24"/>
          <w:szCs w:val="24"/>
        </w:rPr>
        <w:t xml:space="preserve"> такого имущества по цене, равной его рыночной стоимости и определенной независимым оценщиком. При этом такое преимущественное право может быть предоставлено при условии, что:</w:t>
      </w:r>
    </w:p>
    <w:p w:rsidR="00B23F6F" w:rsidRPr="00E93E81" w:rsidRDefault="00B23F6F" w:rsidP="00E93E81">
      <w:pPr>
        <w:spacing w:after="0" w:line="240" w:lineRule="auto"/>
        <w:ind w:firstLine="567"/>
        <w:jc w:val="both"/>
        <w:rPr>
          <w:rFonts w:ascii="Times New Roman" w:hAnsi="Times New Roman" w:cs="Times New Roman"/>
          <w:sz w:val="24"/>
          <w:szCs w:val="24"/>
        </w:rPr>
      </w:pPr>
      <w:proofErr w:type="gramStart"/>
      <w:r w:rsidRPr="00E93E81">
        <w:rPr>
          <w:rFonts w:ascii="Times New Roman" w:hAnsi="Times New Roman" w:cs="Times New Roman"/>
          <w:sz w:val="24"/>
          <w:szCs w:val="24"/>
        </w:rPr>
        <w:t>1) арендуемое недвижимое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от 24.07.2007 № 209-ФЗ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оно находится в их временном владении и пользовании или</w:t>
      </w:r>
      <w:proofErr w:type="gramEnd"/>
      <w:r w:rsidR="00CF111E" w:rsidRPr="00E93E81">
        <w:rPr>
          <w:rFonts w:ascii="Times New Roman" w:hAnsi="Times New Roman" w:cs="Times New Roman"/>
          <w:sz w:val="24"/>
          <w:szCs w:val="24"/>
        </w:rPr>
        <w:t xml:space="preserve"> </w:t>
      </w:r>
      <w:proofErr w:type="gramStart"/>
      <w:r w:rsidRPr="00E93E81">
        <w:rPr>
          <w:rFonts w:ascii="Times New Roman" w:hAnsi="Times New Roman" w:cs="Times New Roman"/>
          <w:sz w:val="24"/>
          <w:szCs w:val="24"/>
        </w:rPr>
        <w:t>временном пользовании непрерывно в течение двух лет и более в соответствии с договором или договорами аренды такого имущества, за исключением случая, предусмотренного частью 2.1. статьи 9 Федерального закона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22.07.2008 № 159-ФЗ;»;</w:t>
      </w:r>
      <w:proofErr w:type="gramEnd"/>
    </w:p>
    <w:p w:rsidR="00B23F6F" w:rsidRPr="00E93E81" w:rsidRDefault="00AE4715"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 xml:space="preserve">2) </w:t>
      </w:r>
      <w:r w:rsidR="00B23F6F" w:rsidRPr="00E93E81">
        <w:rPr>
          <w:rFonts w:ascii="Times New Roman" w:hAnsi="Times New Roman" w:cs="Times New Roman"/>
          <w:sz w:val="24"/>
          <w:szCs w:val="24"/>
        </w:rPr>
        <w:t xml:space="preserve">арендуемое 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от 24.07.2007 № 209-ФЗ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w:t>
      </w:r>
      <w:proofErr w:type="gramStart"/>
      <w:r w:rsidR="00B23F6F" w:rsidRPr="00E93E81">
        <w:rPr>
          <w:rFonts w:ascii="Times New Roman" w:hAnsi="Times New Roman" w:cs="Times New Roman"/>
          <w:sz w:val="24"/>
          <w:szCs w:val="24"/>
        </w:rPr>
        <w:t>в</w:t>
      </w:r>
      <w:proofErr w:type="gramEnd"/>
      <w:r w:rsidR="00B23F6F" w:rsidRPr="00E93E81">
        <w:rPr>
          <w:rFonts w:ascii="Times New Roman" w:hAnsi="Times New Roman" w:cs="Times New Roman"/>
          <w:sz w:val="24"/>
          <w:szCs w:val="24"/>
        </w:rPr>
        <w:t xml:space="preserve"> указанном</w:t>
      </w:r>
    </w:p>
    <w:p w:rsidR="00B23F6F" w:rsidRPr="00E93E81" w:rsidRDefault="00B23F6F" w:rsidP="00E93E81">
      <w:pPr>
        <w:spacing w:after="0" w:line="240" w:lineRule="auto"/>
        <w:ind w:firstLine="567"/>
        <w:jc w:val="both"/>
        <w:rPr>
          <w:rFonts w:ascii="Times New Roman" w:hAnsi="Times New Roman" w:cs="Times New Roman"/>
          <w:sz w:val="24"/>
          <w:szCs w:val="24"/>
        </w:rPr>
      </w:pPr>
      <w:proofErr w:type="gramStart"/>
      <w:r w:rsidRPr="00E93E81">
        <w:rPr>
          <w:rFonts w:ascii="Times New Roman" w:hAnsi="Times New Roman" w:cs="Times New Roman"/>
          <w:sz w:val="24"/>
          <w:szCs w:val="24"/>
        </w:rPr>
        <w:t>перечне в отношении такого имущества отсутствуют сведения об отнесении такого имущества к имуществу, указанному в части 4 статьи 2 Федерального закона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22.07.2008 № 159-ФЗ, и на день подачи заявления такое имущество</w:t>
      </w:r>
      <w:proofErr w:type="gramEnd"/>
      <w:r w:rsidR="00EC6E45" w:rsidRPr="00E93E81">
        <w:rPr>
          <w:rFonts w:ascii="Times New Roman" w:hAnsi="Times New Roman" w:cs="Times New Roman"/>
          <w:sz w:val="24"/>
          <w:szCs w:val="24"/>
        </w:rPr>
        <w:t xml:space="preserve"> </w:t>
      </w:r>
      <w:proofErr w:type="gramStart"/>
      <w:r w:rsidRPr="00E93E81">
        <w:rPr>
          <w:rFonts w:ascii="Times New Roman" w:hAnsi="Times New Roman" w:cs="Times New Roman"/>
          <w:sz w:val="24"/>
          <w:szCs w:val="24"/>
        </w:rPr>
        <w:t>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 за исключением случая, предусмотренного частью 2.1 статьи 9 Федерального закона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w:t>
      </w:r>
      <w:proofErr w:type="gramEnd"/>
      <w:r w:rsidRPr="00E93E81">
        <w:rPr>
          <w:rFonts w:ascii="Times New Roman" w:hAnsi="Times New Roman" w:cs="Times New Roman"/>
          <w:sz w:val="24"/>
          <w:szCs w:val="24"/>
        </w:rPr>
        <w:t xml:space="preserve"> отдельные законодательные акты Российской Федерации» от 22.07.2008 № 159-ФЗ</w:t>
      </w:r>
      <w:proofErr w:type="gramStart"/>
      <w:r w:rsidRPr="00E93E81">
        <w:rPr>
          <w:rFonts w:ascii="Times New Roman" w:hAnsi="Times New Roman" w:cs="Times New Roman"/>
          <w:sz w:val="24"/>
          <w:szCs w:val="24"/>
        </w:rPr>
        <w:t>;»</w:t>
      </w:r>
      <w:proofErr w:type="gramEnd"/>
      <w:r w:rsidRPr="00E93E81">
        <w:rPr>
          <w:rFonts w:ascii="Times New Roman" w:hAnsi="Times New Roman" w:cs="Times New Roman"/>
          <w:sz w:val="24"/>
          <w:szCs w:val="24"/>
        </w:rPr>
        <w:t>;</w:t>
      </w:r>
    </w:p>
    <w:p w:rsidR="00B23F6F" w:rsidRPr="00E93E81" w:rsidRDefault="00B23F6F" w:rsidP="00E93E81">
      <w:pPr>
        <w:spacing w:after="0" w:line="240" w:lineRule="auto"/>
        <w:ind w:firstLine="567"/>
        <w:jc w:val="both"/>
        <w:rPr>
          <w:rFonts w:ascii="Times New Roman" w:hAnsi="Times New Roman" w:cs="Times New Roman"/>
          <w:sz w:val="24"/>
          <w:szCs w:val="24"/>
        </w:rPr>
      </w:pPr>
      <w:proofErr w:type="gramStart"/>
      <w:r w:rsidRPr="00E93E81">
        <w:rPr>
          <w:rFonts w:ascii="Times New Roman" w:hAnsi="Times New Roman" w:cs="Times New Roman"/>
          <w:sz w:val="24"/>
          <w:szCs w:val="24"/>
        </w:rPr>
        <w:t>3) отсутствует задолженность по арендной плате за движимое и недвижимое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от22</w:t>
      </w:r>
      <w:proofErr w:type="gramEnd"/>
      <w:r w:rsidRPr="00E93E81">
        <w:rPr>
          <w:rFonts w:ascii="Times New Roman" w:hAnsi="Times New Roman" w:cs="Times New Roman"/>
          <w:sz w:val="24"/>
          <w:szCs w:val="24"/>
        </w:rPr>
        <w:t>.</w:t>
      </w:r>
      <w:proofErr w:type="gramStart"/>
      <w:r w:rsidRPr="00E93E81">
        <w:rPr>
          <w:rFonts w:ascii="Times New Roman" w:hAnsi="Times New Roman" w:cs="Times New Roman"/>
          <w:sz w:val="24"/>
          <w:szCs w:val="24"/>
        </w:rPr>
        <w:t>07.2008 № 159-ФЗ, а в случае, предусмотренном частью 2 или частью 2.1 статьи 9 Федерального закона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22.07.2008 № 159-ФЗ, - на день подачи субъектом малого или среднего предпринимательства заявления;»;</w:t>
      </w:r>
      <w:proofErr w:type="gramEnd"/>
    </w:p>
    <w:p w:rsidR="00B23F6F" w:rsidRPr="00E93E81" w:rsidRDefault="00B23F6F"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roofErr w:type="gramStart"/>
      <w:r w:rsidRPr="00E93E81">
        <w:rPr>
          <w:rFonts w:ascii="Times New Roman" w:hAnsi="Times New Roman" w:cs="Times New Roman"/>
          <w:sz w:val="24"/>
          <w:szCs w:val="24"/>
        </w:rPr>
        <w:t>;.</w:t>
      </w:r>
      <w:proofErr w:type="gramEnd"/>
    </w:p>
    <w:p w:rsidR="00B23F6F" w:rsidRPr="00E93E81" w:rsidRDefault="00B23F6F"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 xml:space="preserve">8.3. </w:t>
      </w:r>
      <w:proofErr w:type="gramStart"/>
      <w:r w:rsidRPr="00E93E81">
        <w:rPr>
          <w:rFonts w:ascii="Times New Roman" w:hAnsi="Times New Roman" w:cs="Times New Roman"/>
          <w:sz w:val="24"/>
          <w:szCs w:val="24"/>
        </w:rPr>
        <w:t xml:space="preserve">В случае включения в план приватизации объектов, в отношении которых у субъектов малого или среднего предпринимательства имеется преимущественное право </w:t>
      </w:r>
      <w:r w:rsidRPr="00E93E81">
        <w:rPr>
          <w:rFonts w:ascii="Times New Roman" w:hAnsi="Times New Roman" w:cs="Times New Roman"/>
          <w:sz w:val="24"/>
          <w:szCs w:val="24"/>
        </w:rPr>
        <w:lastRenderedPageBreak/>
        <w:t>покупки в соответствии со статьей 3 Федерального закона от 22 июля 2008 года № 159-ФЗ «Об особенностях отчуждения движимого и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w:t>
      </w:r>
      <w:proofErr w:type="gramEnd"/>
      <w:r w:rsidR="00EC6E45" w:rsidRPr="00E93E81">
        <w:rPr>
          <w:rFonts w:ascii="Times New Roman" w:hAnsi="Times New Roman" w:cs="Times New Roman"/>
          <w:sz w:val="24"/>
          <w:szCs w:val="24"/>
        </w:rPr>
        <w:t xml:space="preserve"> </w:t>
      </w:r>
      <w:proofErr w:type="gramStart"/>
      <w:r w:rsidRPr="00E93E81">
        <w:rPr>
          <w:rFonts w:ascii="Times New Roman" w:hAnsi="Times New Roman" w:cs="Times New Roman"/>
          <w:sz w:val="24"/>
          <w:szCs w:val="24"/>
        </w:rPr>
        <w:t>внесении</w:t>
      </w:r>
      <w:proofErr w:type="gramEnd"/>
      <w:r w:rsidRPr="00E93E81">
        <w:rPr>
          <w:rFonts w:ascii="Times New Roman" w:hAnsi="Times New Roman" w:cs="Times New Roman"/>
          <w:sz w:val="24"/>
          <w:szCs w:val="24"/>
        </w:rPr>
        <w:t xml:space="preserve"> изменений в отдельные законодательные акты Российской Федерации», в решении Совета </w:t>
      </w:r>
      <w:r w:rsidR="00B34103" w:rsidRPr="00E93E81">
        <w:rPr>
          <w:rFonts w:ascii="Times New Roman" w:hAnsi="Times New Roman" w:cs="Times New Roman"/>
          <w:sz w:val="24"/>
          <w:szCs w:val="24"/>
        </w:rPr>
        <w:t xml:space="preserve"> </w:t>
      </w:r>
      <w:r w:rsidRPr="00E93E81">
        <w:rPr>
          <w:rFonts w:ascii="Times New Roman" w:hAnsi="Times New Roman" w:cs="Times New Roman"/>
          <w:sz w:val="24"/>
          <w:szCs w:val="24"/>
        </w:rPr>
        <w:t xml:space="preserve"> об утверждении плана приватизации обязательно должно быть указано о наличии преимущественного права арендаторов на приобретение арендуемого имущества. Указанные объекты могут быть включены в план приватизации не ранее чем через тридцать дней после направления в координационный или совещательный орган по развитию малого и среднего предпринимательства на территории </w:t>
      </w:r>
      <w:r w:rsidR="00E93E81">
        <w:rPr>
          <w:rFonts w:ascii="Times New Roman" w:hAnsi="Times New Roman" w:cs="Times New Roman"/>
          <w:sz w:val="24"/>
          <w:szCs w:val="24"/>
        </w:rPr>
        <w:t>Первомайского</w:t>
      </w:r>
      <w:r w:rsidRPr="00E93E81">
        <w:rPr>
          <w:rFonts w:ascii="Times New Roman" w:hAnsi="Times New Roman" w:cs="Times New Roman"/>
          <w:sz w:val="24"/>
          <w:szCs w:val="24"/>
        </w:rPr>
        <w:t xml:space="preserve"> муниципального образования уведомления о включении объектов в план приватизации.</w:t>
      </w:r>
    </w:p>
    <w:p w:rsidR="00B23F6F" w:rsidRPr="00E93E81" w:rsidRDefault="00B23F6F"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8.3.1. Состав и виды движимого имущества, не подлежащего отчуждению в соответствии с Федеральным законом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22.07.2008 № 159-ФЗ, устанавливаются Правительством Российской Федерации.</w:t>
      </w:r>
    </w:p>
    <w:p w:rsidR="00B23F6F" w:rsidRPr="00E93E81" w:rsidRDefault="00B23F6F"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 xml:space="preserve">8.3.2. </w:t>
      </w:r>
      <w:proofErr w:type="gramStart"/>
      <w:r w:rsidRPr="00E93E81">
        <w:rPr>
          <w:rFonts w:ascii="Times New Roman" w:hAnsi="Times New Roman" w:cs="Times New Roman"/>
          <w:sz w:val="24"/>
          <w:szCs w:val="24"/>
        </w:rPr>
        <w:t>Сведения об отнесении движимого имущества к имуществу, указанному в части 8.3.1., подлежат включению органами местного самоуправления в состав сведений, которые вносятся в утверждаемые в соответствии с частью 4 статьи 18 Федерального закона «О развитии малого и среднего предпринимательства в Российской Федерации» от 24.07.2007 № 209-ФЗ перечни муниципального имущества, предназначенного для передачи во владение и (или) в пользование субъектам малого и среднего</w:t>
      </w:r>
      <w:proofErr w:type="gramEnd"/>
      <w:r w:rsidRPr="00E93E81">
        <w:rPr>
          <w:rFonts w:ascii="Times New Roman" w:hAnsi="Times New Roman" w:cs="Times New Roman"/>
          <w:sz w:val="24"/>
          <w:szCs w:val="24"/>
        </w:rPr>
        <w:t xml:space="preserve"> предпринимательства.</w:t>
      </w:r>
    </w:p>
    <w:p w:rsidR="00B23F6F" w:rsidRPr="00E93E81" w:rsidRDefault="00B23F6F"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 xml:space="preserve">8.4. </w:t>
      </w:r>
      <w:proofErr w:type="gramStart"/>
      <w:r w:rsidRPr="00E93E81">
        <w:rPr>
          <w:rFonts w:ascii="Times New Roman" w:hAnsi="Times New Roman" w:cs="Times New Roman"/>
          <w:sz w:val="24"/>
          <w:szCs w:val="24"/>
        </w:rPr>
        <w:t>Субъект малого или среднего предпринимательства, соответствующий установленным статьей 3 Федерального закона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22.07.2008 № 159-ФЗ, по своей инициативе вправе направить в уполномоченный орган заявление в отношении недвижимого имущества, не включенного в утвержденный</w:t>
      </w:r>
      <w:proofErr w:type="gramEnd"/>
      <w:r w:rsidRPr="00E93E81">
        <w:rPr>
          <w:rFonts w:ascii="Times New Roman" w:hAnsi="Times New Roman" w:cs="Times New Roman"/>
          <w:sz w:val="24"/>
          <w:szCs w:val="24"/>
        </w:rPr>
        <w:t xml:space="preserve"> в соответствии с частью 4 статьи 18 Федерального закона «О развитии малого и среднего предпринимательства в Российской Федерации» от 24.07.2007 № 209-ФЗ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B23F6F" w:rsidRPr="00E93E81" w:rsidRDefault="00B23F6F"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 xml:space="preserve">8.4.1. </w:t>
      </w:r>
      <w:proofErr w:type="gramStart"/>
      <w:r w:rsidRPr="00E93E81">
        <w:rPr>
          <w:rFonts w:ascii="Times New Roman" w:hAnsi="Times New Roman" w:cs="Times New Roman"/>
          <w:sz w:val="24"/>
          <w:szCs w:val="24"/>
        </w:rPr>
        <w:t>Заявитель по своей инициативе вправе направить в уполномоченный орган заявление в отношении имущества, включенного в утвержденный в соответствии с частью 4 статьи 18 Федерального закона «О развитии малого и среднего предпринимательства в Российской Федерации» от 24.07.2007 № 209-ФЗ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B23F6F" w:rsidRPr="00E93E81" w:rsidRDefault="00B23F6F" w:rsidP="00E93E81">
      <w:pPr>
        <w:spacing w:after="0" w:line="240" w:lineRule="auto"/>
        <w:ind w:firstLine="567"/>
        <w:jc w:val="both"/>
        <w:rPr>
          <w:rFonts w:ascii="Times New Roman" w:hAnsi="Times New Roman" w:cs="Times New Roman"/>
          <w:sz w:val="24"/>
          <w:szCs w:val="24"/>
        </w:rPr>
      </w:pPr>
      <w:proofErr w:type="gramStart"/>
      <w:r w:rsidRPr="00E93E81">
        <w:rPr>
          <w:rFonts w:ascii="Times New Roman" w:hAnsi="Times New Roman" w:cs="Times New Roman"/>
          <w:sz w:val="24"/>
          <w:szCs w:val="24"/>
        </w:rPr>
        <w:t>1) арендуемое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w:t>
      </w:r>
      <w:proofErr w:type="gramEnd"/>
    </w:p>
    <w:p w:rsidR="00B23F6F" w:rsidRPr="00E93E81" w:rsidRDefault="00B23F6F" w:rsidP="00E93E81">
      <w:pPr>
        <w:spacing w:after="0" w:line="240" w:lineRule="auto"/>
        <w:ind w:firstLine="567"/>
        <w:jc w:val="both"/>
        <w:rPr>
          <w:rFonts w:ascii="Times New Roman" w:hAnsi="Times New Roman" w:cs="Times New Roman"/>
          <w:sz w:val="24"/>
          <w:szCs w:val="24"/>
        </w:rPr>
      </w:pPr>
      <w:proofErr w:type="gramStart"/>
      <w:r w:rsidRPr="00E93E81">
        <w:rPr>
          <w:rFonts w:ascii="Times New Roman" w:hAnsi="Times New Roman" w:cs="Times New Roman"/>
          <w:sz w:val="24"/>
          <w:szCs w:val="24"/>
        </w:rPr>
        <w:t>2) арендуемое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от 24.07.2007 № 209-ФЗ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 в отношении</w:t>
      </w:r>
      <w:proofErr w:type="gramEnd"/>
      <w:r w:rsidRPr="00E93E81">
        <w:rPr>
          <w:rFonts w:ascii="Times New Roman" w:hAnsi="Times New Roman" w:cs="Times New Roman"/>
          <w:sz w:val="24"/>
          <w:szCs w:val="24"/>
        </w:rPr>
        <w:t xml:space="preserve"> недвижимого имущества и в течение трех лет до дня подачи этого заявления в отношении движимого имущества;</w:t>
      </w:r>
    </w:p>
    <w:p w:rsidR="00B23F6F" w:rsidRPr="00E93E81" w:rsidRDefault="00B23F6F" w:rsidP="00E93E81">
      <w:pPr>
        <w:spacing w:after="0" w:line="240" w:lineRule="auto"/>
        <w:ind w:firstLine="567"/>
        <w:jc w:val="both"/>
        <w:rPr>
          <w:rFonts w:ascii="Times New Roman" w:hAnsi="Times New Roman" w:cs="Times New Roman"/>
          <w:sz w:val="24"/>
          <w:szCs w:val="24"/>
        </w:rPr>
      </w:pPr>
      <w:proofErr w:type="gramStart"/>
      <w:r w:rsidRPr="00E93E81">
        <w:rPr>
          <w:rFonts w:ascii="Times New Roman" w:hAnsi="Times New Roman" w:cs="Times New Roman"/>
          <w:sz w:val="24"/>
          <w:szCs w:val="24"/>
        </w:rPr>
        <w:t xml:space="preserve">3) в отношении арендуемого движимого имущества в утвержденном в соответствии с частью 4 статьи 18 Федерального закона «О развитии малого и среднего предпринимательства в Российской Федерации» от 24.07.2007 № 209-ФЗ перечне государственного имущества или муниципального имущества, предназначенного для передачи во владение и (или) в пользование субъектам малого и среднего </w:t>
      </w:r>
      <w:r w:rsidRPr="00E93E81">
        <w:rPr>
          <w:rFonts w:ascii="Times New Roman" w:hAnsi="Times New Roman" w:cs="Times New Roman"/>
          <w:sz w:val="24"/>
          <w:szCs w:val="24"/>
        </w:rPr>
        <w:lastRenderedPageBreak/>
        <w:t>предпринимательства, отсутствуют сведения об отнесении такого имущества к имуществу, указанному в части</w:t>
      </w:r>
      <w:proofErr w:type="gramEnd"/>
      <w:r w:rsidRPr="00E93E81">
        <w:rPr>
          <w:rFonts w:ascii="Times New Roman" w:hAnsi="Times New Roman" w:cs="Times New Roman"/>
          <w:sz w:val="24"/>
          <w:szCs w:val="24"/>
        </w:rPr>
        <w:t xml:space="preserve"> 4 статьи 2 Федерального закона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22.07.2008 № 159-ФЗ.</w:t>
      </w:r>
    </w:p>
    <w:p w:rsidR="00B23F6F" w:rsidRPr="00E93E81" w:rsidRDefault="00B23F6F"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 xml:space="preserve">При получении такого заявления администрация </w:t>
      </w:r>
      <w:r w:rsidR="00E93E81">
        <w:rPr>
          <w:rFonts w:ascii="Times New Roman" w:hAnsi="Times New Roman" w:cs="Times New Roman"/>
          <w:sz w:val="24"/>
          <w:szCs w:val="24"/>
        </w:rPr>
        <w:t>Первомайского</w:t>
      </w:r>
      <w:r w:rsidRPr="00E93E81">
        <w:rPr>
          <w:rFonts w:ascii="Times New Roman" w:hAnsi="Times New Roman" w:cs="Times New Roman"/>
          <w:sz w:val="24"/>
          <w:szCs w:val="24"/>
        </w:rPr>
        <w:t xml:space="preserve"> муниципального образования обязана:</w:t>
      </w:r>
    </w:p>
    <w:p w:rsidR="00B23F6F" w:rsidRPr="00E93E81" w:rsidRDefault="00B23F6F"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 xml:space="preserve">1) представить для рассмотрения на заседании Совета </w:t>
      </w:r>
      <w:r w:rsidR="00CF111E" w:rsidRPr="00E93E81">
        <w:rPr>
          <w:rFonts w:ascii="Times New Roman" w:hAnsi="Times New Roman" w:cs="Times New Roman"/>
          <w:sz w:val="24"/>
          <w:szCs w:val="24"/>
        </w:rPr>
        <w:t xml:space="preserve"> </w:t>
      </w:r>
      <w:r w:rsidRPr="00E93E81">
        <w:rPr>
          <w:rFonts w:ascii="Times New Roman" w:hAnsi="Times New Roman" w:cs="Times New Roman"/>
          <w:sz w:val="24"/>
          <w:szCs w:val="24"/>
        </w:rPr>
        <w:t>проект решения о включении объекта движимого и недвижимого имущества в план приватизации (в течение 1 месяца с момента получения заявления);</w:t>
      </w:r>
    </w:p>
    <w:p w:rsidR="00B23F6F" w:rsidRPr="00E93E81" w:rsidRDefault="00B23F6F"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 xml:space="preserve">2) обеспечить заключение договора на проведение оценки рыночной стоимости арендуемого имущества в порядке, установленном Федеральным законом «Об оценочной деятельности в Российской Федерации» (в двухмесячный срок </w:t>
      </w:r>
      <w:proofErr w:type="gramStart"/>
      <w:r w:rsidRPr="00E93E81">
        <w:rPr>
          <w:rFonts w:ascii="Times New Roman" w:hAnsi="Times New Roman" w:cs="Times New Roman"/>
          <w:sz w:val="24"/>
          <w:szCs w:val="24"/>
        </w:rPr>
        <w:t>с даты получения</w:t>
      </w:r>
      <w:proofErr w:type="gramEnd"/>
      <w:r w:rsidRPr="00E93E81">
        <w:rPr>
          <w:rFonts w:ascii="Times New Roman" w:hAnsi="Times New Roman" w:cs="Times New Roman"/>
          <w:sz w:val="24"/>
          <w:szCs w:val="24"/>
        </w:rPr>
        <w:t xml:space="preserve"> заявления);</w:t>
      </w:r>
    </w:p>
    <w:p w:rsidR="00B23F6F" w:rsidRPr="00E93E81" w:rsidRDefault="00B23F6F"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 xml:space="preserve">3) обеспечить принятие решения об условиях приватизации арендуемого имущества в двухнедельный срок </w:t>
      </w:r>
      <w:proofErr w:type="gramStart"/>
      <w:r w:rsidRPr="00E93E81">
        <w:rPr>
          <w:rFonts w:ascii="Times New Roman" w:hAnsi="Times New Roman" w:cs="Times New Roman"/>
          <w:sz w:val="24"/>
          <w:szCs w:val="24"/>
        </w:rPr>
        <w:t>с даты принятия</w:t>
      </w:r>
      <w:proofErr w:type="gramEnd"/>
      <w:r w:rsidRPr="00E93E81">
        <w:rPr>
          <w:rFonts w:ascii="Times New Roman" w:hAnsi="Times New Roman" w:cs="Times New Roman"/>
          <w:sz w:val="24"/>
          <w:szCs w:val="24"/>
        </w:rPr>
        <w:t xml:space="preserve"> отчета о его оценке;</w:t>
      </w:r>
    </w:p>
    <w:p w:rsidR="00B23F6F" w:rsidRPr="00E93E81" w:rsidRDefault="00B23F6F"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 xml:space="preserve">4) направить заявителю проект договора купли-продажи арендуемого имущества в десятидневный срок </w:t>
      </w:r>
      <w:proofErr w:type="gramStart"/>
      <w:r w:rsidRPr="00E93E81">
        <w:rPr>
          <w:rFonts w:ascii="Times New Roman" w:hAnsi="Times New Roman" w:cs="Times New Roman"/>
          <w:sz w:val="24"/>
          <w:szCs w:val="24"/>
        </w:rPr>
        <w:t>с даты принятия</w:t>
      </w:r>
      <w:proofErr w:type="gramEnd"/>
      <w:r w:rsidRPr="00E93E81">
        <w:rPr>
          <w:rFonts w:ascii="Times New Roman" w:hAnsi="Times New Roman" w:cs="Times New Roman"/>
          <w:sz w:val="24"/>
          <w:szCs w:val="24"/>
        </w:rPr>
        <w:t xml:space="preserve"> решения об условиях приватизации арендуемого имущества.</w:t>
      </w:r>
    </w:p>
    <w:p w:rsidR="00B23F6F" w:rsidRPr="00E93E81" w:rsidRDefault="00B23F6F" w:rsidP="00E93E81">
      <w:pPr>
        <w:spacing w:after="0" w:line="240" w:lineRule="auto"/>
        <w:ind w:firstLine="567"/>
        <w:jc w:val="both"/>
        <w:rPr>
          <w:rFonts w:ascii="Times New Roman" w:hAnsi="Times New Roman" w:cs="Times New Roman"/>
          <w:sz w:val="24"/>
          <w:szCs w:val="24"/>
        </w:rPr>
      </w:pPr>
      <w:proofErr w:type="gramStart"/>
      <w:r w:rsidRPr="00E93E81">
        <w:rPr>
          <w:rFonts w:ascii="Times New Roman" w:hAnsi="Times New Roman" w:cs="Times New Roman"/>
          <w:sz w:val="24"/>
          <w:szCs w:val="24"/>
        </w:rPr>
        <w:t>В случае если заявитель не соответствует установленным статьей 3 Федерального закона от 22 июля 2008 года № 159-ФЗ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от 22 июля 2008 года № 159-ФЗ или другими федерал</w:t>
      </w:r>
      <w:r w:rsidR="00E93E81">
        <w:rPr>
          <w:rFonts w:ascii="Times New Roman" w:hAnsi="Times New Roman" w:cs="Times New Roman"/>
          <w:sz w:val="24"/>
          <w:szCs w:val="24"/>
        </w:rPr>
        <w:t>ьными законами, администрация</w:t>
      </w:r>
      <w:r w:rsidRPr="00E93E81">
        <w:rPr>
          <w:rFonts w:ascii="Times New Roman" w:hAnsi="Times New Roman" w:cs="Times New Roman"/>
          <w:sz w:val="24"/>
          <w:szCs w:val="24"/>
        </w:rPr>
        <w:t xml:space="preserve"> </w:t>
      </w:r>
      <w:r w:rsidR="00E93E81">
        <w:rPr>
          <w:rFonts w:ascii="Times New Roman" w:hAnsi="Times New Roman" w:cs="Times New Roman"/>
          <w:sz w:val="24"/>
          <w:szCs w:val="24"/>
        </w:rPr>
        <w:t>Первомайского</w:t>
      </w:r>
      <w:r w:rsidRPr="00E93E81">
        <w:rPr>
          <w:rFonts w:ascii="Times New Roman" w:hAnsi="Times New Roman" w:cs="Times New Roman"/>
          <w:sz w:val="24"/>
          <w:szCs w:val="24"/>
        </w:rPr>
        <w:t xml:space="preserve"> муниципального образования в тридцатидневный срок с</w:t>
      </w:r>
      <w:proofErr w:type="gramEnd"/>
      <w:r w:rsidRPr="00E93E81">
        <w:rPr>
          <w:rFonts w:ascii="Times New Roman" w:hAnsi="Times New Roman" w:cs="Times New Roman"/>
          <w:sz w:val="24"/>
          <w:szCs w:val="24"/>
        </w:rPr>
        <w:t xml:space="preserve"> даты получения этого заявления возвращает его арендатору с указанием причины отказа в приобретении арендуемого имущества.</w:t>
      </w:r>
    </w:p>
    <w:p w:rsidR="00B23F6F" w:rsidRPr="00E93E81" w:rsidRDefault="00B23F6F"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 xml:space="preserve">8.5. После принятия Советом </w:t>
      </w:r>
      <w:r w:rsidR="00CF111E" w:rsidRPr="00E93E81">
        <w:rPr>
          <w:rFonts w:ascii="Times New Roman" w:hAnsi="Times New Roman" w:cs="Times New Roman"/>
          <w:sz w:val="24"/>
          <w:szCs w:val="24"/>
        </w:rPr>
        <w:t xml:space="preserve"> </w:t>
      </w:r>
      <w:r w:rsidRPr="00E93E81">
        <w:rPr>
          <w:rFonts w:ascii="Times New Roman" w:hAnsi="Times New Roman" w:cs="Times New Roman"/>
          <w:sz w:val="24"/>
          <w:szCs w:val="24"/>
        </w:rPr>
        <w:t xml:space="preserve"> решения об утверждении плана приватизации администрация принимает решение об утверждении условий приватизации в двухнедельный срок </w:t>
      </w:r>
      <w:proofErr w:type="gramStart"/>
      <w:r w:rsidRPr="00E93E81">
        <w:rPr>
          <w:rFonts w:ascii="Times New Roman" w:hAnsi="Times New Roman" w:cs="Times New Roman"/>
          <w:sz w:val="24"/>
          <w:szCs w:val="24"/>
        </w:rPr>
        <w:t>с даты принятия</w:t>
      </w:r>
      <w:proofErr w:type="gramEnd"/>
      <w:r w:rsidRPr="00E93E81">
        <w:rPr>
          <w:rFonts w:ascii="Times New Roman" w:hAnsi="Times New Roman" w:cs="Times New Roman"/>
          <w:sz w:val="24"/>
          <w:szCs w:val="24"/>
        </w:rPr>
        <w:t xml:space="preserve"> отчета об оценке.</w:t>
      </w:r>
    </w:p>
    <w:p w:rsidR="00B23F6F" w:rsidRPr="00E93E81" w:rsidRDefault="00B23F6F"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 xml:space="preserve">8.6. </w:t>
      </w:r>
      <w:proofErr w:type="gramStart"/>
      <w:r w:rsidRPr="00E93E81">
        <w:rPr>
          <w:rFonts w:ascii="Times New Roman" w:hAnsi="Times New Roman" w:cs="Times New Roman"/>
          <w:sz w:val="24"/>
          <w:szCs w:val="24"/>
        </w:rPr>
        <w:t xml:space="preserve">Администрация </w:t>
      </w:r>
      <w:r w:rsidR="00E93E81">
        <w:rPr>
          <w:rFonts w:ascii="Times New Roman" w:hAnsi="Times New Roman" w:cs="Times New Roman"/>
          <w:sz w:val="24"/>
          <w:szCs w:val="24"/>
        </w:rPr>
        <w:t>Первомайского</w:t>
      </w:r>
      <w:r w:rsidRPr="00E93E81">
        <w:rPr>
          <w:rFonts w:ascii="Times New Roman" w:hAnsi="Times New Roman" w:cs="Times New Roman"/>
          <w:sz w:val="24"/>
          <w:szCs w:val="24"/>
        </w:rPr>
        <w:t xml:space="preserve"> муниципального образования в течение 10 (десяти) дней с даты утверждения условий приватизации направляет покупателю копию условий приватизации, предложение о заключении договора купли-продажи муниципального имущества, проекты договоров купли-продажи такого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B23F6F" w:rsidRPr="00E93E81" w:rsidRDefault="00B23F6F"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 xml:space="preserve">8.7. </w:t>
      </w:r>
      <w:proofErr w:type="gramStart"/>
      <w:r w:rsidRPr="00E93E81">
        <w:rPr>
          <w:rFonts w:ascii="Times New Roman" w:hAnsi="Times New Roman" w:cs="Times New Roman"/>
          <w:sz w:val="24"/>
          <w:szCs w:val="24"/>
        </w:rPr>
        <w:t>В случае согласия Покупателя - субъекта малого или среднего предпринимательства, на использование преимущественного права на приобретение арендуемого движимого и недвижимого имущества договор купли-продажи арендуемого движимого и недвижимого имущества должен быть заключен в течение 30 (тридцати) дней со дня получения Покупателем предложения о его заключении и (или) проектов договора купли-продажи арендуемого движимого и недвижимого имущества.</w:t>
      </w:r>
      <w:proofErr w:type="gramEnd"/>
    </w:p>
    <w:p w:rsidR="00B23F6F" w:rsidRPr="00E93E81" w:rsidRDefault="00B23F6F"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 xml:space="preserve">В любой день до истечения указанного срока Покупатель вправе подать в письменной форме заявление об отказе от использования преимущественного </w:t>
      </w:r>
      <w:proofErr w:type="gramStart"/>
      <w:r w:rsidRPr="00E93E81">
        <w:rPr>
          <w:rFonts w:ascii="Times New Roman" w:hAnsi="Times New Roman" w:cs="Times New Roman"/>
          <w:sz w:val="24"/>
          <w:szCs w:val="24"/>
        </w:rPr>
        <w:t>права</w:t>
      </w:r>
      <w:proofErr w:type="gramEnd"/>
      <w:r w:rsidRPr="00E93E81">
        <w:rPr>
          <w:rFonts w:ascii="Times New Roman" w:hAnsi="Times New Roman" w:cs="Times New Roman"/>
          <w:sz w:val="24"/>
          <w:szCs w:val="24"/>
        </w:rPr>
        <w:t xml:space="preserve"> на приобретение арендуемого движимого и недвижимого имущества.</w:t>
      </w:r>
    </w:p>
    <w:p w:rsidR="00B23F6F" w:rsidRPr="00E93E81" w:rsidRDefault="00B23F6F"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Уступка субъектами малого и среднего предпринимательства преимущественного права на приобретение арендуемого имущества не допускается.</w:t>
      </w:r>
    </w:p>
    <w:p w:rsidR="00B23F6F" w:rsidRPr="00E93E81" w:rsidRDefault="00B23F6F"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8.8. Покупатель утрачивает преимущественное право на приобретение арендуемого движимого и недвижимого имущества:</w:t>
      </w:r>
    </w:p>
    <w:p w:rsidR="00B23F6F" w:rsidRPr="00E93E81" w:rsidRDefault="00B23F6F"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 xml:space="preserve">1) с момента отказа от заключения договора </w:t>
      </w:r>
      <w:proofErr w:type="gramStart"/>
      <w:r w:rsidRPr="00E93E81">
        <w:rPr>
          <w:rFonts w:ascii="Times New Roman" w:hAnsi="Times New Roman" w:cs="Times New Roman"/>
          <w:sz w:val="24"/>
          <w:szCs w:val="24"/>
        </w:rPr>
        <w:t>купли-продажи</w:t>
      </w:r>
      <w:proofErr w:type="gramEnd"/>
      <w:r w:rsidRPr="00E93E81">
        <w:rPr>
          <w:rFonts w:ascii="Times New Roman" w:hAnsi="Times New Roman" w:cs="Times New Roman"/>
          <w:sz w:val="24"/>
          <w:szCs w:val="24"/>
        </w:rPr>
        <w:t xml:space="preserve"> арендуемого движимого и недвижимого имущества;</w:t>
      </w:r>
    </w:p>
    <w:p w:rsidR="00B23F6F" w:rsidRPr="00E93E81" w:rsidRDefault="00B23F6F"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2) по истечении тридцати дней со дня получения предложения и (или) проектов договора купли-продажи арендуемого движимого и недвижимого имущества, приобретаемого в рассрочку, в случае, если этот договор не подписан арендатором в указанный срок;</w:t>
      </w:r>
    </w:p>
    <w:p w:rsidR="00B23F6F" w:rsidRPr="00E93E81" w:rsidRDefault="00B23F6F"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3) с момента расторжения договора купли-продажи арендуемого движимого и недвижимого имущества в связи с существенным нарушением его условий Покупателем.</w:t>
      </w:r>
    </w:p>
    <w:p w:rsidR="00B23F6F" w:rsidRPr="00E93E81" w:rsidRDefault="00B23F6F"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lastRenderedPageBreak/>
        <w:t>8.9.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указан</w:t>
      </w:r>
      <w:r w:rsidR="00DB4A27" w:rsidRPr="00E93E81">
        <w:rPr>
          <w:rFonts w:ascii="Times New Roman" w:hAnsi="Times New Roman" w:cs="Times New Roman"/>
          <w:sz w:val="24"/>
          <w:szCs w:val="24"/>
        </w:rPr>
        <w:t xml:space="preserve">ным основаниям, администрация </w:t>
      </w:r>
      <w:r w:rsidRPr="00E93E81">
        <w:rPr>
          <w:rFonts w:ascii="Times New Roman" w:hAnsi="Times New Roman" w:cs="Times New Roman"/>
          <w:sz w:val="24"/>
          <w:szCs w:val="24"/>
        </w:rPr>
        <w:t xml:space="preserve"> </w:t>
      </w:r>
      <w:r w:rsidR="00E93E81">
        <w:rPr>
          <w:rFonts w:ascii="Times New Roman" w:hAnsi="Times New Roman" w:cs="Times New Roman"/>
          <w:sz w:val="24"/>
          <w:szCs w:val="24"/>
        </w:rPr>
        <w:t>Первомайского</w:t>
      </w:r>
      <w:r w:rsidRPr="00E93E81">
        <w:rPr>
          <w:rFonts w:ascii="Times New Roman" w:hAnsi="Times New Roman" w:cs="Times New Roman"/>
          <w:sz w:val="24"/>
          <w:szCs w:val="24"/>
        </w:rPr>
        <w:t xml:space="preserve"> муниципального образования принимает одно из следующих решений, которое оформляется постановлением администрации </w:t>
      </w:r>
      <w:r w:rsidR="00DB4A27" w:rsidRPr="00E93E81">
        <w:rPr>
          <w:rFonts w:ascii="Times New Roman" w:hAnsi="Times New Roman" w:cs="Times New Roman"/>
          <w:sz w:val="24"/>
          <w:szCs w:val="24"/>
        </w:rPr>
        <w:t>Перелюбского</w:t>
      </w:r>
      <w:r w:rsidRPr="00E93E81">
        <w:rPr>
          <w:rFonts w:ascii="Times New Roman" w:hAnsi="Times New Roman" w:cs="Times New Roman"/>
          <w:sz w:val="24"/>
          <w:szCs w:val="24"/>
        </w:rPr>
        <w:t xml:space="preserve"> муниципального образования:</w:t>
      </w:r>
    </w:p>
    <w:p w:rsidR="00B23F6F" w:rsidRPr="00E93E81" w:rsidRDefault="00B23F6F"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1)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 установленных Федеральным законом «О приватизации государственного и муниципального имущества»;</w:t>
      </w:r>
    </w:p>
    <w:p w:rsidR="00B23F6F" w:rsidRPr="00E93E81" w:rsidRDefault="00B23F6F"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2) об отмене принятого решения об условиях приватизации арендуемого имущества.</w:t>
      </w:r>
    </w:p>
    <w:p w:rsidR="00B23F6F" w:rsidRPr="00E93E81" w:rsidRDefault="00B23F6F" w:rsidP="00E93E81">
      <w:pPr>
        <w:spacing w:after="0" w:line="240" w:lineRule="auto"/>
        <w:ind w:firstLine="567"/>
        <w:jc w:val="both"/>
        <w:rPr>
          <w:rFonts w:ascii="Times New Roman" w:hAnsi="Times New Roman" w:cs="Times New Roman"/>
          <w:sz w:val="24"/>
          <w:szCs w:val="24"/>
        </w:rPr>
      </w:pPr>
      <w:proofErr w:type="gramStart"/>
      <w:r w:rsidRPr="00E93E81">
        <w:rPr>
          <w:rFonts w:ascii="Times New Roman" w:hAnsi="Times New Roman" w:cs="Times New Roman"/>
          <w:sz w:val="24"/>
          <w:szCs w:val="24"/>
        </w:rPr>
        <w:t xml:space="preserve">Субъект малого или среднего предпринимательства, утративший по основаниям, преимущественное право на приобретение арендуемого имущества, в отношении которого уполномоченным органом принято предусмотренное решение об условиях приватизации муниципального имущества, вправе направить в администрацию </w:t>
      </w:r>
      <w:r w:rsidR="00E93E81">
        <w:rPr>
          <w:rFonts w:ascii="Times New Roman" w:hAnsi="Times New Roman" w:cs="Times New Roman"/>
          <w:sz w:val="24"/>
          <w:szCs w:val="24"/>
        </w:rPr>
        <w:t>Первомайского</w:t>
      </w:r>
      <w:r w:rsidRPr="00E93E81">
        <w:rPr>
          <w:rFonts w:ascii="Times New Roman" w:hAnsi="Times New Roman" w:cs="Times New Roman"/>
          <w:sz w:val="24"/>
          <w:szCs w:val="24"/>
        </w:rPr>
        <w:t xml:space="preserve"> муниципального образования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w:t>
      </w:r>
      <w:proofErr w:type="gramEnd"/>
      <w:r w:rsidRPr="00E93E81">
        <w:rPr>
          <w:rFonts w:ascii="Times New Roman" w:hAnsi="Times New Roman" w:cs="Times New Roman"/>
          <w:sz w:val="24"/>
          <w:szCs w:val="24"/>
        </w:rPr>
        <w:t xml:space="preserve"> его временном </w:t>
      </w:r>
      <w:proofErr w:type="gramStart"/>
      <w:r w:rsidRPr="00E93E81">
        <w:rPr>
          <w:rFonts w:ascii="Times New Roman" w:hAnsi="Times New Roman" w:cs="Times New Roman"/>
          <w:sz w:val="24"/>
          <w:szCs w:val="24"/>
        </w:rPr>
        <w:t>владении</w:t>
      </w:r>
      <w:proofErr w:type="gramEnd"/>
      <w:r w:rsidRPr="00E93E81">
        <w:rPr>
          <w:rFonts w:ascii="Times New Roman" w:hAnsi="Times New Roman" w:cs="Times New Roman"/>
          <w:sz w:val="24"/>
          <w:szCs w:val="24"/>
        </w:rPr>
        <w:t xml:space="preserve"> и пользовании или временном пользовании в соответствии с договором или договорами аренды такого имущества.</w:t>
      </w:r>
    </w:p>
    <w:p w:rsidR="00B23F6F" w:rsidRPr="00E93E81" w:rsidRDefault="00B23F6F"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 xml:space="preserve">8.10. </w:t>
      </w:r>
      <w:proofErr w:type="gramStart"/>
      <w:r w:rsidRPr="00E93E81">
        <w:rPr>
          <w:rFonts w:ascii="Times New Roman" w:hAnsi="Times New Roman" w:cs="Times New Roman"/>
          <w:sz w:val="24"/>
          <w:szCs w:val="24"/>
        </w:rPr>
        <w:t>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статьей 3 Федерального закона от 22 июля 2008 года № 159-ФЗ «Об особенностях отчуждения движимого и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w:t>
      </w:r>
      <w:proofErr w:type="gramEnd"/>
      <w:r w:rsidRPr="00E93E81">
        <w:rPr>
          <w:rFonts w:ascii="Times New Roman" w:hAnsi="Times New Roman" w:cs="Times New Roman"/>
          <w:sz w:val="24"/>
          <w:szCs w:val="24"/>
        </w:rPr>
        <w:t xml:space="preserve"> законодательные акты Российской Федерации».</w:t>
      </w:r>
    </w:p>
    <w:p w:rsidR="00B23F6F" w:rsidRPr="00E93E81" w:rsidRDefault="00B23F6F"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8.11. Оплата арендуемого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такого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настоящим решением, но не должен составлять менее пяти лет для недвижимого имущества и менее трех лет для движимого имущества.</w:t>
      </w:r>
    </w:p>
    <w:p w:rsidR="00B23F6F" w:rsidRPr="00E93E81" w:rsidRDefault="00B23F6F" w:rsidP="00E93E81">
      <w:pPr>
        <w:spacing w:after="0" w:line="240" w:lineRule="auto"/>
        <w:ind w:firstLine="567"/>
        <w:jc w:val="both"/>
        <w:rPr>
          <w:rFonts w:ascii="Times New Roman" w:hAnsi="Times New Roman" w:cs="Times New Roman"/>
          <w:sz w:val="24"/>
          <w:szCs w:val="24"/>
        </w:rPr>
      </w:pPr>
      <w:proofErr w:type="gramStart"/>
      <w:r w:rsidRPr="00E93E81">
        <w:rPr>
          <w:rFonts w:ascii="Times New Roman" w:hAnsi="Times New Roman" w:cs="Times New Roman"/>
          <w:sz w:val="24"/>
          <w:szCs w:val="24"/>
        </w:rP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B23F6F" w:rsidRPr="00E93E81" w:rsidRDefault="00B23F6F"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8.12.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движимого и недвижимого имущества.</w:t>
      </w:r>
    </w:p>
    <w:p w:rsidR="00B23F6F" w:rsidRPr="00E93E81" w:rsidRDefault="00B23F6F"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8.13.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 Расходы на государственную регистрацию договора купли-продажи возлагаются на Покупателя.</w:t>
      </w:r>
    </w:p>
    <w:p w:rsidR="00B23F6F" w:rsidRPr="00E93E81" w:rsidRDefault="00B23F6F"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Оплата приобретаемого в рассрочку движимого и недвижимого имущества может быть осуществлена Покупателем досрочно на основании решения Покупателя.</w:t>
      </w:r>
    </w:p>
    <w:p w:rsidR="00B23F6F" w:rsidRPr="00E93E81" w:rsidRDefault="00B23F6F"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 xml:space="preserve">8.14. </w:t>
      </w:r>
      <w:proofErr w:type="gramStart"/>
      <w:r w:rsidRPr="00E93E81">
        <w:rPr>
          <w:rFonts w:ascii="Times New Roman" w:hAnsi="Times New Roman" w:cs="Times New Roman"/>
          <w:sz w:val="24"/>
          <w:szCs w:val="24"/>
        </w:rPr>
        <w:t xml:space="preserve">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движимого 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статьей </w:t>
      </w:r>
      <w:r w:rsidRPr="00E93E81">
        <w:rPr>
          <w:rFonts w:ascii="Times New Roman" w:hAnsi="Times New Roman" w:cs="Times New Roman"/>
          <w:sz w:val="24"/>
          <w:szCs w:val="24"/>
        </w:rPr>
        <w:lastRenderedPageBreak/>
        <w:t>11 Федерального закона</w:t>
      </w:r>
      <w:proofErr w:type="gramEnd"/>
      <w:r w:rsidRPr="00E93E81">
        <w:rPr>
          <w:rFonts w:ascii="Times New Roman" w:hAnsi="Times New Roman" w:cs="Times New Roman"/>
          <w:sz w:val="24"/>
          <w:szCs w:val="24"/>
        </w:rPr>
        <w:t xml:space="preserve"> от 21декабря 1994 года №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пунктом 8.12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движимого 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rsidR="00B23F6F" w:rsidRPr="00E93E81" w:rsidRDefault="00B23F6F"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8.15. В случае выбора арендатором порядка оплаты приобретаемого движимого и недвижимого имущества в рассрочку расчет платы в соответствии с договором купли-продажи арендуемого движимого и недвижимого имущества производится по формуле:</w:t>
      </w:r>
    </w:p>
    <w:p w:rsidR="00B23F6F" w:rsidRPr="00E93E81" w:rsidRDefault="00B23F6F"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 xml:space="preserve">С = </w:t>
      </w:r>
      <w:proofErr w:type="gramStart"/>
      <w:r w:rsidRPr="00E93E81">
        <w:rPr>
          <w:rFonts w:ascii="Times New Roman" w:hAnsi="Times New Roman" w:cs="Times New Roman"/>
          <w:sz w:val="24"/>
          <w:szCs w:val="24"/>
        </w:rPr>
        <w:t>З</w:t>
      </w:r>
      <w:proofErr w:type="gramEnd"/>
      <w:r w:rsidRPr="00E93E81">
        <w:rPr>
          <w:rFonts w:ascii="Times New Roman" w:hAnsi="Times New Roman" w:cs="Times New Roman"/>
          <w:sz w:val="24"/>
          <w:szCs w:val="24"/>
        </w:rPr>
        <w:t xml:space="preserve"> + Р </w:t>
      </w:r>
      <w:proofErr w:type="spellStart"/>
      <w:r w:rsidRPr="00E93E81">
        <w:rPr>
          <w:rFonts w:ascii="Times New Roman" w:hAnsi="Times New Roman" w:cs="Times New Roman"/>
          <w:sz w:val="24"/>
          <w:szCs w:val="24"/>
        </w:rPr>
        <w:t>x</w:t>
      </w:r>
      <w:proofErr w:type="spellEnd"/>
      <w:r w:rsidRPr="00E93E81">
        <w:rPr>
          <w:rFonts w:ascii="Times New Roman" w:hAnsi="Times New Roman" w:cs="Times New Roman"/>
          <w:sz w:val="24"/>
          <w:szCs w:val="24"/>
        </w:rPr>
        <w:t xml:space="preserve"> 1/3С(</w:t>
      </w:r>
      <w:proofErr w:type="spellStart"/>
      <w:r w:rsidRPr="00E93E81">
        <w:rPr>
          <w:rFonts w:ascii="Times New Roman" w:hAnsi="Times New Roman" w:cs="Times New Roman"/>
          <w:sz w:val="24"/>
          <w:szCs w:val="24"/>
        </w:rPr>
        <w:t>р</w:t>
      </w:r>
      <w:proofErr w:type="spellEnd"/>
      <w:r w:rsidRPr="00E93E81">
        <w:rPr>
          <w:rFonts w:ascii="Times New Roman" w:hAnsi="Times New Roman" w:cs="Times New Roman"/>
          <w:sz w:val="24"/>
          <w:szCs w:val="24"/>
        </w:rPr>
        <w:t>), где:</w:t>
      </w:r>
    </w:p>
    <w:p w:rsidR="00B23F6F" w:rsidRPr="00E93E81" w:rsidRDefault="00B23F6F" w:rsidP="00E93E81">
      <w:pPr>
        <w:spacing w:after="0" w:line="240" w:lineRule="auto"/>
        <w:ind w:firstLine="567"/>
        <w:jc w:val="both"/>
        <w:rPr>
          <w:rFonts w:ascii="Times New Roman" w:hAnsi="Times New Roman" w:cs="Times New Roman"/>
          <w:sz w:val="24"/>
          <w:szCs w:val="24"/>
        </w:rPr>
      </w:pPr>
      <w:proofErr w:type="gramStart"/>
      <w:r w:rsidRPr="00E93E81">
        <w:rPr>
          <w:rFonts w:ascii="Times New Roman" w:hAnsi="Times New Roman" w:cs="Times New Roman"/>
          <w:sz w:val="24"/>
          <w:szCs w:val="24"/>
        </w:rPr>
        <w:t>С</w:t>
      </w:r>
      <w:proofErr w:type="gramEnd"/>
      <w:r w:rsidRPr="00E93E81">
        <w:rPr>
          <w:rFonts w:ascii="Times New Roman" w:hAnsi="Times New Roman" w:cs="Times New Roman"/>
          <w:sz w:val="24"/>
          <w:szCs w:val="24"/>
        </w:rPr>
        <w:t xml:space="preserve"> - сумма, подлежащая уплате по договору,</w:t>
      </w:r>
    </w:p>
    <w:p w:rsidR="00B23F6F" w:rsidRPr="00E93E81" w:rsidRDefault="00B23F6F" w:rsidP="00E93E81">
      <w:pPr>
        <w:spacing w:after="0" w:line="240" w:lineRule="auto"/>
        <w:ind w:firstLine="567"/>
        <w:jc w:val="both"/>
        <w:rPr>
          <w:rFonts w:ascii="Times New Roman" w:hAnsi="Times New Roman" w:cs="Times New Roman"/>
          <w:sz w:val="24"/>
          <w:szCs w:val="24"/>
        </w:rPr>
      </w:pPr>
      <w:proofErr w:type="gramStart"/>
      <w:r w:rsidRPr="00E93E81">
        <w:rPr>
          <w:rFonts w:ascii="Times New Roman" w:hAnsi="Times New Roman" w:cs="Times New Roman"/>
          <w:sz w:val="24"/>
          <w:szCs w:val="24"/>
        </w:rPr>
        <w:t>З</w:t>
      </w:r>
      <w:proofErr w:type="gramEnd"/>
      <w:r w:rsidRPr="00E93E81">
        <w:rPr>
          <w:rFonts w:ascii="Times New Roman" w:hAnsi="Times New Roman" w:cs="Times New Roman"/>
          <w:sz w:val="24"/>
          <w:szCs w:val="24"/>
        </w:rPr>
        <w:t xml:space="preserve"> - сумма задатка,</w:t>
      </w:r>
    </w:p>
    <w:p w:rsidR="00B23F6F" w:rsidRPr="00E93E81" w:rsidRDefault="00B23F6F" w:rsidP="00E93E81">
      <w:pPr>
        <w:spacing w:after="0" w:line="240" w:lineRule="auto"/>
        <w:ind w:firstLine="567"/>
        <w:jc w:val="both"/>
        <w:rPr>
          <w:rFonts w:ascii="Times New Roman" w:hAnsi="Times New Roman" w:cs="Times New Roman"/>
          <w:sz w:val="24"/>
          <w:szCs w:val="24"/>
        </w:rPr>
      </w:pPr>
      <w:proofErr w:type="gramStart"/>
      <w:r w:rsidRPr="00E93E81">
        <w:rPr>
          <w:rFonts w:ascii="Times New Roman" w:hAnsi="Times New Roman" w:cs="Times New Roman"/>
          <w:sz w:val="24"/>
          <w:szCs w:val="24"/>
        </w:rPr>
        <w:t>Р</w:t>
      </w:r>
      <w:proofErr w:type="gramEnd"/>
      <w:r w:rsidRPr="00E93E81">
        <w:rPr>
          <w:rFonts w:ascii="Times New Roman" w:hAnsi="Times New Roman" w:cs="Times New Roman"/>
          <w:sz w:val="24"/>
          <w:szCs w:val="24"/>
        </w:rPr>
        <w:t xml:space="preserve"> - сумма, подлежащая уплате в рассрочку,</w:t>
      </w:r>
    </w:p>
    <w:p w:rsidR="00B23F6F" w:rsidRPr="00E93E81" w:rsidRDefault="00B23F6F"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1/3</w:t>
      </w:r>
      <w:proofErr w:type="gramStart"/>
      <w:r w:rsidRPr="00E93E81">
        <w:rPr>
          <w:rFonts w:ascii="Times New Roman" w:hAnsi="Times New Roman" w:cs="Times New Roman"/>
          <w:sz w:val="24"/>
          <w:szCs w:val="24"/>
        </w:rPr>
        <w:t>С(</w:t>
      </w:r>
      <w:proofErr w:type="spellStart"/>
      <w:proofErr w:type="gramEnd"/>
      <w:r w:rsidRPr="00E93E81">
        <w:rPr>
          <w:rFonts w:ascii="Times New Roman" w:hAnsi="Times New Roman" w:cs="Times New Roman"/>
          <w:sz w:val="24"/>
          <w:szCs w:val="24"/>
        </w:rPr>
        <w:t>р</w:t>
      </w:r>
      <w:proofErr w:type="spellEnd"/>
      <w:r w:rsidRPr="00E93E81">
        <w:rPr>
          <w:rFonts w:ascii="Times New Roman" w:hAnsi="Times New Roman" w:cs="Times New Roman"/>
          <w:sz w:val="24"/>
          <w:szCs w:val="24"/>
        </w:rPr>
        <w:t>) - одна треть ставки рефинансирования Центрального банка Российской Федерации, действующей на дату опубликования объявления о продаже движимого и недвижимого имущества.</w:t>
      </w:r>
    </w:p>
    <w:p w:rsidR="00B23F6F" w:rsidRPr="00E93E81" w:rsidRDefault="00B23F6F"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8.16. Размер задатка по договору купли-продажи арендуемого движимого и недвижимого имущества составляет 20 (двадцать) % от нормативной цены движимого и недвижимого имущества, т.е. рыночной стоимости, определенной независимым оценщиком.</w:t>
      </w:r>
    </w:p>
    <w:p w:rsidR="00B23F6F" w:rsidRPr="00E93E81" w:rsidRDefault="00B23F6F"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До момента перехода права собственности на приватизируемое недвижимое имущество (момент регистрации Федеральной службой государственной регистрации, кадастра и картографии (</w:t>
      </w:r>
      <w:proofErr w:type="spellStart"/>
      <w:r w:rsidRPr="00E93E81">
        <w:rPr>
          <w:rFonts w:ascii="Times New Roman" w:hAnsi="Times New Roman" w:cs="Times New Roman"/>
          <w:sz w:val="24"/>
          <w:szCs w:val="24"/>
        </w:rPr>
        <w:t>Росреестр</w:t>
      </w:r>
      <w:proofErr w:type="spellEnd"/>
      <w:r w:rsidRPr="00E93E81">
        <w:rPr>
          <w:rFonts w:ascii="Times New Roman" w:hAnsi="Times New Roman" w:cs="Times New Roman"/>
          <w:sz w:val="24"/>
          <w:szCs w:val="24"/>
        </w:rPr>
        <w:t xml:space="preserve">) по Саратовской области права собственности за Покупателем) Покупатель обязан оплачивать арендную плату по заключенному действующему договору аренды движимого и недвижимого имущества. Покупатель обязан известить администрацию </w:t>
      </w:r>
      <w:r w:rsidR="00E93E81">
        <w:rPr>
          <w:rFonts w:ascii="Times New Roman" w:hAnsi="Times New Roman" w:cs="Times New Roman"/>
          <w:sz w:val="24"/>
          <w:szCs w:val="24"/>
        </w:rPr>
        <w:t>Первомайского</w:t>
      </w:r>
      <w:r w:rsidRPr="00E93E81">
        <w:rPr>
          <w:rFonts w:ascii="Times New Roman" w:hAnsi="Times New Roman" w:cs="Times New Roman"/>
          <w:sz w:val="24"/>
          <w:szCs w:val="24"/>
        </w:rPr>
        <w:t xml:space="preserve"> муниципального образования о регистрации права собственности на объект недвижимости путем предоставления копии свидетельства о государственной регистрации права собственности.</w:t>
      </w:r>
    </w:p>
    <w:p w:rsidR="00B23F6F" w:rsidRPr="00E93E81" w:rsidRDefault="00B23F6F"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 xml:space="preserve">8.17. </w:t>
      </w:r>
      <w:proofErr w:type="gramStart"/>
      <w:r w:rsidRPr="00E93E81">
        <w:rPr>
          <w:rFonts w:ascii="Times New Roman" w:hAnsi="Times New Roman" w:cs="Times New Roman"/>
          <w:sz w:val="24"/>
          <w:szCs w:val="24"/>
        </w:rPr>
        <w:t>Контроль за</w:t>
      </w:r>
      <w:proofErr w:type="gramEnd"/>
      <w:r w:rsidRPr="00E93E81">
        <w:rPr>
          <w:rFonts w:ascii="Times New Roman" w:hAnsi="Times New Roman" w:cs="Times New Roman"/>
          <w:sz w:val="24"/>
          <w:szCs w:val="24"/>
        </w:rPr>
        <w:t xml:space="preserve"> своевременным поступлением арендной платы по договорам аренды движимого и недвижимого имущества, а также за поступлением денежных средств, уплачиваемых во исполнение договора купли-продажи, возлагается на администрацию </w:t>
      </w:r>
      <w:r w:rsidR="00E93E81">
        <w:rPr>
          <w:rFonts w:ascii="Times New Roman" w:hAnsi="Times New Roman" w:cs="Times New Roman"/>
          <w:sz w:val="24"/>
          <w:szCs w:val="24"/>
        </w:rPr>
        <w:t>Первомайского</w:t>
      </w:r>
      <w:r w:rsidRPr="00E93E81">
        <w:rPr>
          <w:rFonts w:ascii="Times New Roman" w:hAnsi="Times New Roman" w:cs="Times New Roman"/>
          <w:sz w:val="24"/>
          <w:szCs w:val="24"/>
        </w:rPr>
        <w:t xml:space="preserve"> муниципального образования.</w:t>
      </w:r>
    </w:p>
    <w:p w:rsidR="00B23F6F" w:rsidRPr="00E93E81" w:rsidRDefault="00B23F6F"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 xml:space="preserve">8.18. Стоимость неотделимых улучшений движимого и недвижимого имущества, произведенных арендатором, засчитывается в счет оплаты приобретаемого арендуемого движимого и недвижимого имущества в случае, если указанные улучшения осуществлены с согласия Арендодателя. Проектно-сметная документация на производство этих неотделимых улучшений должна быть заверена Финансовым </w:t>
      </w:r>
      <w:r w:rsidR="00B34103" w:rsidRPr="00E93E81">
        <w:rPr>
          <w:rFonts w:ascii="Times New Roman" w:hAnsi="Times New Roman" w:cs="Times New Roman"/>
          <w:sz w:val="24"/>
          <w:szCs w:val="24"/>
        </w:rPr>
        <w:t>отделом</w:t>
      </w:r>
      <w:r w:rsidRPr="00E93E81">
        <w:rPr>
          <w:rFonts w:ascii="Times New Roman" w:hAnsi="Times New Roman" w:cs="Times New Roman"/>
          <w:sz w:val="24"/>
          <w:szCs w:val="24"/>
        </w:rPr>
        <w:t xml:space="preserve"> администрации</w:t>
      </w:r>
      <w:r w:rsidR="00B34103" w:rsidRPr="00E93E81">
        <w:rPr>
          <w:rFonts w:ascii="Times New Roman" w:hAnsi="Times New Roman" w:cs="Times New Roman"/>
          <w:sz w:val="24"/>
          <w:szCs w:val="24"/>
        </w:rPr>
        <w:t xml:space="preserve"> </w:t>
      </w:r>
      <w:r w:rsidR="00E93E81">
        <w:rPr>
          <w:rFonts w:ascii="Times New Roman" w:hAnsi="Times New Roman" w:cs="Times New Roman"/>
          <w:sz w:val="24"/>
          <w:szCs w:val="24"/>
        </w:rPr>
        <w:t>Первомайского</w:t>
      </w:r>
      <w:r w:rsidR="00B34103" w:rsidRPr="00E93E81">
        <w:rPr>
          <w:rFonts w:ascii="Times New Roman" w:hAnsi="Times New Roman" w:cs="Times New Roman"/>
          <w:sz w:val="24"/>
          <w:szCs w:val="24"/>
        </w:rPr>
        <w:t xml:space="preserve"> муниципального образования</w:t>
      </w:r>
      <w:r w:rsidRPr="00E93E81">
        <w:rPr>
          <w:rFonts w:ascii="Times New Roman" w:hAnsi="Times New Roman" w:cs="Times New Roman"/>
          <w:sz w:val="24"/>
          <w:szCs w:val="24"/>
        </w:rPr>
        <w:t>. Не засчитывается в счет оплаты приобретаемого движимого и недвижимого имущества стоимость неотделимых улучшений, произведенных арендатором, если данные расходы арендатора были зачтены частично или полностью в счет арендных платежей.</w:t>
      </w:r>
    </w:p>
    <w:p w:rsidR="00B23F6F" w:rsidRPr="00E93E81" w:rsidRDefault="00B23F6F"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8.19. Перечень необходимых документов и требования к их оформлению:</w:t>
      </w:r>
    </w:p>
    <w:p w:rsidR="00B23F6F" w:rsidRPr="00E93E81" w:rsidRDefault="00B23F6F"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 xml:space="preserve">Покупатель при заключении договора купли-продажи арендуемого движимого и недвижимого имущества предоставляет в администрацию </w:t>
      </w:r>
      <w:r w:rsidR="00E93E81">
        <w:rPr>
          <w:rFonts w:ascii="Times New Roman" w:hAnsi="Times New Roman" w:cs="Times New Roman"/>
          <w:sz w:val="24"/>
          <w:szCs w:val="24"/>
        </w:rPr>
        <w:t>Первомайского</w:t>
      </w:r>
      <w:r w:rsidRPr="00E93E81">
        <w:rPr>
          <w:rFonts w:ascii="Times New Roman" w:hAnsi="Times New Roman" w:cs="Times New Roman"/>
          <w:sz w:val="24"/>
          <w:szCs w:val="24"/>
        </w:rPr>
        <w:t xml:space="preserve"> муниципального образования:</w:t>
      </w:r>
    </w:p>
    <w:p w:rsidR="00B23F6F" w:rsidRPr="00E93E81" w:rsidRDefault="00B23F6F"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 заявление о соответствии его условиям отнесения к категориям субъектов малого и среднего предпринимательства, установленным ст. 4 Федерального закона от 24.07.2007 года № 209-ФЗ «О развитии малого и среднего предпринимательства в Российской Федерации»;</w:t>
      </w:r>
    </w:p>
    <w:p w:rsidR="00B23F6F" w:rsidRPr="00E93E81" w:rsidRDefault="00B23F6F"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lastRenderedPageBreak/>
        <w:t>- документы, подтверждающие внесение арендной платы в соответствии с установленными договорами сроками платежей;</w:t>
      </w:r>
    </w:p>
    <w:p w:rsidR="00B23F6F" w:rsidRPr="00E93E81" w:rsidRDefault="00B23F6F"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 документы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B23F6F" w:rsidRPr="00E93E81" w:rsidRDefault="00B23F6F"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К заявлению Покупатель прикладывает следующие документы:</w:t>
      </w:r>
    </w:p>
    <w:p w:rsidR="00B23F6F" w:rsidRPr="00E93E81" w:rsidRDefault="00B23F6F"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 платежный документ с отметкой банка об исполнении, подтверждающий внесение задатка по договору купли продажи;</w:t>
      </w:r>
    </w:p>
    <w:p w:rsidR="00B23F6F" w:rsidRPr="00E93E81" w:rsidRDefault="00B23F6F"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 документ,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РФ;</w:t>
      </w:r>
    </w:p>
    <w:p w:rsidR="00B23F6F" w:rsidRPr="00E93E81" w:rsidRDefault="00B23F6F"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 опись представленных документов, в двух экземплярах.</w:t>
      </w:r>
    </w:p>
    <w:p w:rsidR="00B23F6F" w:rsidRPr="00E93E81" w:rsidRDefault="00B23F6F"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Индивидуальные предприниматели дополнительно представляют следующие документы:</w:t>
      </w:r>
    </w:p>
    <w:p w:rsidR="00B23F6F" w:rsidRPr="00E93E81" w:rsidRDefault="00B23F6F"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 нотариально заверенная копия свидетельства о государственной регистрации гражданина в качестве индивидуального предпринимателя;</w:t>
      </w:r>
    </w:p>
    <w:p w:rsidR="00B23F6F" w:rsidRPr="00E93E81" w:rsidRDefault="00B23F6F"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 нотариально заверенная копия свидетельства о постановке на учет в налоговом органе;</w:t>
      </w:r>
    </w:p>
    <w:p w:rsidR="00B23F6F" w:rsidRPr="00E93E81" w:rsidRDefault="00B23F6F"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 копия выписки из Единого государственного реестра индивидуальных предпринимателей (дата выписки должна быть не ранее 1 (одного) месяца до момента предъявления);</w:t>
      </w:r>
    </w:p>
    <w:p w:rsidR="00B23F6F" w:rsidRPr="00E93E81" w:rsidRDefault="00B23F6F"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Юридические лица дополнительно представляют следующие документы:</w:t>
      </w:r>
    </w:p>
    <w:p w:rsidR="00B23F6F" w:rsidRPr="00E93E81" w:rsidRDefault="00B23F6F"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 нотариально заверенные копии учредительных документов;</w:t>
      </w:r>
    </w:p>
    <w:p w:rsidR="00B23F6F" w:rsidRPr="00E93E81" w:rsidRDefault="00B23F6F"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 нотариально заверенная копия свидетельства о государственной регистрации юридического лица;</w:t>
      </w:r>
    </w:p>
    <w:p w:rsidR="00B23F6F" w:rsidRPr="00E93E81" w:rsidRDefault="00B23F6F"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 нотариально заверенная копия свидетельства о постановке на учет в налоговом органе;</w:t>
      </w:r>
    </w:p>
    <w:p w:rsidR="00B23F6F" w:rsidRPr="00E93E81" w:rsidRDefault="00B23F6F"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 копия выписки из Единого государственного реестра юридических лиц (дата выписки должна быть не ранее 1 (одного) месяца до момента предъявления);</w:t>
      </w:r>
    </w:p>
    <w:p w:rsidR="00B23F6F" w:rsidRPr="00E93E81" w:rsidRDefault="00B23F6F"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 надлежащим образом оформленные и заверенные документы, подтверждающие полномочия органов управления и должностных лиц, уполномоченных на подписание договора;</w:t>
      </w:r>
    </w:p>
    <w:p w:rsidR="00B23F6F" w:rsidRPr="00E93E81" w:rsidRDefault="00B23F6F"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 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арендатора);</w:t>
      </w:r>
    </w:p>
    <w:p w:rsidR="00B23F6F" w:rsidRPr="00E93E81" w:rsidRDefault="00B23F6F"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 сведения о доле Российской Федерации, субъектов Российской Федерации и муниципальных образований в уставном капитале юридического лица;</w:t>
      </w:r>
    </w:p>
    <w:p w:rsidR="002069E8" w:rsidRDefault="00B23F6F" w:rsidP="00E93E81">
      <w:pPr>
        <w:spacing w:after="0" w:line="240" w:lineRule="auto"/>
        <w:ind w:firstLine="567"/>
        <w:jc w:val="both"/>
        <w:rPr>
          <w:rFonts w:ascii="Times New Roman" w:hAnsi="Times New Roman" w:cs="Times New Roman"/>
          <w:sz w:val="24"/>
          <w:szCs w:val="24"/>
        </w:rPr>
      </w:pPr>
      <w:proofErr w:type="gramStart"/>
      <w:r w:rsidRPr="00E93E81">
        <w:rPr>
          <w:rFonts w:ascii="Times New Roman" w:hAnsi="Times New Roman" w:cs="Times New Roman"/>
          <w:sz w:val="24"/>
          <w:szCs w:val="24"/>
        </w:rPr>
        <w:t>В случае если представленные документы содержат помарки, подчистки, исправления и т.п., последние должны быть заверены подписью должностного лица с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roofErr w:type="gramEnd"/>
    </w:p>
    <w:p w:rsidR="00554D0B" w:rsidRPr="00E93E81" w:rsidRDefault="00554D0B" w:rsidP="00E93E81">
      <w:pPr>
        <w:spacing w:after="0" w:line="240" w:lineRule="auto"/>
        <w:ind w:firstLine="567"/>
        <w:jc w:val="both"/>
        <w:rPr>
          <w:rFonts w:ascii="Times New Roman" w:hAnsi="Times New Roman" w:cs="Times New Roman"/>
          <w:sz w:val="24"/>
          <w:szCs w:val="24"/>
        </w:rPr>
      </w:pPr>
    </w:p>
    <w:p w:rsidR="00215833" w:rsidRPr="00E93E81" w:rsidRDefault="00215833" w:rsidP="00E93E81">
      <w:pPr>
        <w:pStyle w:val="a3"/>
        <w:spacing w:before="0" w:beforeAutospacing="0" w:after="0" w:afterAutospacing="0"/>
        <w:ind w:firstLine="567"/>
        <w:jc w:val="center"/>
        <w:rPr>
          <w:color w:val="000000"/>
        </w:rPr>
      </w:pPr>
      <w:r w:rsidRPr="00E93E81">
        <w:rPr>
          <w:b/>
          <w:bCs/>
          <w:color w:val="000000"/>
        </w:rPr>
        <w:t>9. Порядок оплаты приобретаемого имущества поселения и переход к покупателю права собственности</w:t>
      </w:r>
    </w:p>
    <w:p w:rsidR="00215833" w:rsidRPr="00E93E81" w:rsidRDefault="00215833" w:rsidP="00E93E81">
      <w:pPr>
        <w:pStyle w:val="a3"/>
        <w:spacing w:before="0" w:beforeAutospacing="0" w:after="0" w:afterAutospacing="0"/>
        <w:ind w:firstLine="709"/>
        <w:jc w:val="both"/>
        <w:rPr>
          <w:color w:val="000000"/>
        </w:rPr>
      </w:pPr>
      <w:r w:rsidRPr="00E93E81">
        <w:rPr>
          <w:color w:val="000000"/>
        </w:rPr>
        <w:t xml:space="preserve">1. </w:t>
      </w:r>
      <w:proofErr w:type="gramStart"/>
      <w:r w:rsidRPr="00E93E81">
        <w:rPr>
          <w:color w:val="000000"/>
        </w:rPr>
        <w:t>Денежные средства в счет оплаты приватизируемого имущества поселения подлежат перечислению победителем в установленном порядке в бюджет муниципального образования на счет, указанный в информационном сообщении о продаже имущества поселения (и/или в договоре купли-продажи), в размере и сроки, указанные в договоре купли-продажи, но не позднее 30 рабочих дней со дня заключения договора купли-продажи.</w:t>
      </w:r>
      <w:proofErr w:type="gramEnd"/>
    </w:p>
    <w:p w:rsidR="00215833" w:rsidRPr="00E93E81" w:rsidRDefault="00215833" w:rsidP="00E93E81">
      <w:pPr>
        <w:pStyle w:val="a3"/>
        <w:spacing w:before="0" w:beforeAutospacing="0" w:after="0" w:afterAutospacing="0"/>
        <w:ind w:firstLine="709"/>
        <w:jc w:val="both"/>
        <w:rPr>
          <w:color w:val="000000"/>
        </w:rPr>
      </w:pPr>
      <w:r w:rsidRPr="00E93E81">
        <w:rPr>
          <w:color w:val="000000"/>
        </w:rPr>
        <w:t xml:space="preserve">2. Оплата приобретаемого покупателем имущества поселения производится единовременно или в рассрочку. Рассрочка платежа может быть предоставлена покупателю при приватизации имущества поселения способом продажи без объявления цены. В этом случае срок рассрочки платежа не может быть более одного года. Срок рассрочки оплаты имущества поселения, приобретаемого субъектами малого и среднего предпринимательства при реализации преимущественного права на приобретение арендуемого имущества с учетом особенностей, определенных пунктом 7 раздела 1 настоящего Положения, составляет </w:t>
      </w:r>
      <w:r w:rsidRPr="00E93E81">
        <w:rPr>
          <w:color w:val="000000"/>
        </w:rPr>
        <w:lastRenderedPageBreak/>
        <w:t>не менее пяти лет для недвижимого имущества и не менее трех лет для движимого имущества.</w:t>
      </w:r>
    </w:p>
    <w:p w:rsidR="00215833" w:rsidRPr="00E93E81" w:rsidRDefault="00215833" w:rsidP="00E93E81">
      <w:pPr>
        <w:pStyle w:val="a3"/>
        <w:spacing w:before="0" w:beforeAutospacing="0" w:after="0" w:afterAutospacing="0"/>
        <w:ind w:firstLine="709"/>
        <w:jc w:val="both"/>
        <w:rPr>
          <w:color w:val="000000"/>
        </w:rPr>
      </w:pPr>
      <w:r w:rsidRPr="00E93E81">
        <w:rPr>
          <w:color w:val="000000"/>
        </w:rPr>
        <w:t xml:space="preserve">3. Решение о предоставлении рассрочки принимается Администрацией по заявлению покупателя. В решении о предоставлении рассрочки указываются сроки ее предоставления и порядок внесения платежей, которые подлежат опубликованию в информационном сообщении о приватизации имущества поселения.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публикации объявления о продаже. Средства от уплаты процентов за рассрочку зачисляются в доход бюджета </w:t>
      </w:r>
      <w:r w:rsidR="00E93E81">
        <w:t>Первомайского</w:t>
      </w:r>
      <w:r w:rsidRPr="00E93E81">
        <w:rPr>
          <w:color w:val="000000"/>
        </w:rPr>
        <w:t xml:space="preserve"> муниципального образования.</w:t>
      </w:r>
    </w:p>
    <w:p w:rsidR="00215833" w:rsidRPr="00E93E81" w:rsidRDefault="00215833" w:rsidP="00E93E81">
      <w:pPr>
        <w:pStyle w:val="a3"/>
        <w:spacing w:before="0" w:beforeAutospacing="0" w:after="0" w:afterAutospacing="0"/>
        <w:ind w:firstLine="709"/>
        <w:jc w:val="both"/>
        <w:rPr>
          <w:color w:val="000000"/>
        </w:rPr>
      </w:pPr>
      <w:r w:rsidRPr="00E93E81">
        <w:rPr>
          <w:color w:val="000000"/>
        </w:rPr>
        <w:t>Покупатель вправе оплатить приобретаемое имущество поселения досрочно. Право собственности на имущество поселения, приобретенное в рассрочку, переходит в порядке, установленном законодательством Российской Федерации о приватизации.</w:t>
      </w:r>
    </w:p>
    <w:p w:rsidR="00215833" w:rsidRPr="00E93E81" w:rsidRDefault="00215833" w:rsidP="00E93E81">
      <w:pPr>
        <w:pStyle w:val="a3"/>
        <w:spacing w:before="0" w:beforeAutospacing="0" w:after="0" w:afterAutospacing="0"/>
        <w:ind w:firstLine="709"/>
        <w:jc w:val="both"/>
        <w:rPr>
          <w:color w:val="000000"/>
        </w:rPr>
      </w:pPr>
      <w:r w:rsidRPr="00E93E81">
        <w:rPr>
          <w:color w:val="000000"/>
        </w:rPr>
        <w:t>С момента передачи покупателю приобретенного в рассрочку имущества и до момента его полной оплаты указанное имущество в силу федерального законодательства о приватизации признается находящимся в залоге для обеспечения исполнения покупателем его обязательств по оплате приобретенного имущества. В случае нарушения покупателем сроков и порядка внесения платежей, на заложенное имущество в судебном порядке обращается взыскание. С покупателя могут быть взысканы также убытки, причиненные неисполнением договора купли-продажи.</w:t>
      </w:r>
    </w:p>
    <w:p w:rsidR="00215833" w:rsidRDefault="00215833" w:rsidP="00E93E81">
      <w:pPr>
        <w:pStyle w:val="a3"/>
        <w:spacing w:before="0" w:beforeAutospacing="0" w:after="0" w:afterAutospacing="0"/>
        <w:ind w:firstLine="709"/>
        <w:jc w:val="both"/>
        <w:rPr>
          <w:color w:val="000000"/>
        </w:rPr>
      </w:pPr>
      <w:r w:rsidRPr="00E93E81">
        <w:rPr>
          <w:color w:val="000000"/>
        </w:rPr>
        <w:t>4. Право собственности на приобретаемое имущество поселения переходит к покупателю в установленном порядке после полной его оплаты с учетом особенностей, установленных настоящим Положением и законодательством Российской Федерации.</w:t>
      </w:r>
    </w:p>
    <w:p w:rsidR="00554D0B" w:rsidRPr="00E93E81" w:rsidRDefault="00554D0B" w:rsidP="00E93E81">
      <w:pPr>
        <w:pStyle w:val="a3"/>
        <w:spacing w:before="0" w:beforeAutospacing="0" w:after="0" w:afterAutospacing="0"/>
        <w:ind w:firstLine="709"/>
        <w:jc w:val="both"/>
        <w:rPr>
          <w:color w:val="000000"/>
        </w:rPr>
      </w:pPr>
    </w:p>
    <w:p w:rsidR="00215833" w:rsidRPr="00E93E81" w:rsidRDefault="00215833" w:rsidP="00E93E81">
      <w:pPr>
        <w:spacing w:after="0" w:line="240" w:lineRule="auto"/>
        <w:ind w:firstLine="555"/>
        <w:jc w:val="center"/>
        <w:rPr>
          <w:rFonts w:ascii="Times New Roman" w:eastAsia="Times New Roman" w:hAnsi="Times New Roman" w:cs="Times New Roman"/>
          <w:b/>
          <w:bCs/>
          <w:color w:val="000000"/>
          <w:sz w:val="24"/>
          <w:szCs w:val="24"/>
          <w:lang w:eastAsia="ru-RU"/>
        </w:rPr>
      </w:pPr>
      <w:r w:rsidRPr="00E93E81">
        <w:rPr>
          <w:rFonts w:ascii="Times New Roman" w:eastAsia="Times New Roman" w:hAnsi="Times New Roman" w:cs="Times New Roman"/>
          <w:b/>
          <w:bCs/>
          <w:color w:val="000000"/>
          <w:sz w:val="24"/>
          <w:szCs w:val="24"/>
          <w:lang w:eastAsia="ru-RU"/>
        </w:rPr>
        <w:t>10. Особенности приватизации отдельных видов имущества</w:t>
      </w:r>
      <w:bookmarkStart w:id="1" w:name="sub_101"/>
      <w:bookmarkEnd w:id="1"/>
    </w:p>
    <w:p w:rsidR="00215833" w:rsidRPr="00E93E81" w:rsidRDefault="00215833" w:rsidP="00E93E81">
      <w:pPr>
        <w:spacing w:after="0" w:line="240" w:lineRule="auto"/>
        <w:ind w:firstLine="720"/>
        <w:jc w:val="both"/>
        <w:rPr>
          <w:rFonts w:ascii="Times New Roman" w:eastAsia="Times New Roman" w:hAnsi="Times New Roman" w:cs="Times New Roman"/>
          <w:b/>
          <w:bCs/>
          <w:color w:val="000000"/>
          <w:sz w:val="24"/>
          <w:szCs w:val="24"/>
          <w:lang w:eastAsia="ru-RU"/>
        </w:rPr>
      </w:pPr>
      <w:r w:rsidRPr="00E93E81">
        <w:rPr>
          <w:rFonts w:ascii="Times New Roman" w:eastAsia="Times New Roman" w:hAnsi="Times New Roman" w:cs="Times New Roman"/>
          <w:color w:val="000000"/>
          <w:sz w:val="24"/>
          <w:szCs w:val="24"/>
          <w:lang w:eastAsia="ru-RU"/>
        </w:rPr>
        <w:t>10.1. Приватизация объектов нежилого фонда (зданий, строений, сооружений, нежилых помещений), в том числе и обремененных арендными отношениями, осуществляется в порядке и способами, определенными </w:t>
      </w:r>
      <w:hyperlink r:id="rId5" w:anchor="sub_300" w:history="1">
        <w:r w:rsidRPr="00E93E81">
          <w:rPr>
            <w:rFonts w:ascii="Times New Roman" w:eastAsia="Times New Roman" w:hAnsi="Times New Roman" w:cs="Times New Roman"/>
            <w:color w:val="000000"/>
            <w:sz w:val="24"/>
            <w:szCs w:val="24"/>
            <w:lang w:eastAsia="ru-RU"/>
          </w:rPr>
          <w:t>разделами 3</w:t>
        </w:r>
      </w:hyperlink>
      <w:r w:rsidRPr="00E93E81">
        <w:rPr>
          <w:rFonts w:ascii="Times New Roman" w:eastAsia="Times New Roman" w:hAnsi="Times New Roman" w:cs="Times New Roman"/>
          <w:b/>
          <w:bCs/>
          <w:color w:val="000000"/>
          <w:sz w:val="24"/>
          <w:szCs w:val="24"/>
          <w:lang w:eastAsia="ru-RU"/>
        </w:rPr>
        <w:t> </w:t>
      </w:r>
      <w:r w:rsidRPr="00E93E81">
        <w:rPr>
          <w:rFonts w:ascii="Times New Roman" w:eastAsia="Times New Roman" w:hAnsi="Times New Roman" w:cs="Times New Roman"/>
          <w:color w:val="000000"/>
          <w:sz w:val="24"/>
          <w:szCs w:val="24"/>
          <w:lang w:eastAsia="ru-RU"/>
        </w:rPr>
        <w:t>и </w:t>
      </w:r>
      <w:hyperlink r:id="rId6" w:anchor="sub_400" w:history="1">
        <w:r w:rsidRPr="00E93E81">
          <w:rPr>
            <w:rFonts w:ascii="Times New Roman" w:eastAsia="Times New Roman" w:hAnsi="Times New Roman" w:cs="Times New Roman"/>
            <w:color w:val="000000"/>
            <w:sz w:val="24"/>
            <w:szCs w:val="24"/>
            <w:lang w:eastAsia="ru-RU"/>
          </w:rPr>
          <w:t>4</w:t>
        </w:r>
      </w:hyperlink>
      <w:r w:rsidRPr="00E93E81">
        <w:rPr>
          <w:rFonts w:ascii="Times New Roman" w:eastAsia="Times New Roman" w:hAnsi="Times New Roman" w:cs="Times New Roman"/>
          <w:b/>
          <w:bCs/>
          <w:color w:val="000000"/>
          <w:sz w:val="24"/>
          <w:szCs w:val="24"/>
          <w:lang w:eastAsia="ru-RU"/>
        </w:rPr>
        <w:t> </w:t>
      </w:r>
      <w:r w:rsidRPr="00E93E81">
        <w:rPr>
          <w:rFonts w:ascii="Times New Roman" w:eastAsia="Times New Roman" w:hAnsi="Times New Roman" w:cs="Times New Roman"/>
          <w:color w:val="000000"/>
          <w:sz w:val="24"/>
          <w:szCs w:val="24"/>
          <w:lang w:eastAsia="ru-RU"/>
        </w:rPr>
        <w:t>настоящего Положения. О включении объекта нежилого фонда в Прогнозный план приватизации муниципального имущества арендатор должен быть извещен в течение 5 дней после ее вступления в силу.</w:t>
      </w:r>
    </w:p>
    <w:p w:rsidR="00215833" w:rsidRPr="00E93E81" w:rsidRDefault="00215833" w:rsidP="00E93E81">
      <w:pPr>
        <w:spacing w:after="0" w:line="240" w:lineRule="auto"/>
        <w:ind w:firstLine="720"/>
        <w:jc w:val="both"/>
        <w:rPr>
          <w:rFonts w:ascii="Times New Roman" w:eastAsia="Times New Roman" w:hAnsi="Times New Roman" w:cs="Times New Roman"/>
          <w:b/>
          <w:bCs/>
          <w:color w:val="000000"/>
          <w:sz w:val="24"/>
          <w:szCs w:val="24"/>
          <w:lang w:eastAsia="ru-RU"/>
        </w:rPr>
      </w:pPr>
      <w:r w:rsidRPr="00E93E81">
        <w:rPr>
          <w:rFonts w:ascii="Times New Roman" w:eastAsia="Times New Roman" w:hAnsi="Times New Roman" w:cs="Times New Roman"/>
          <w:color w:val="000000"/>
          <w:sz w:val="24"/>
          <w:szCs w:val="24"/>
          <w:lang w:eastAsia="ru-RU"/>
        </w:rPr>
        <w:t>Условием приватизации объектов культурного наследия (памятники истории и культуры, а также выявленные объекты культурного наследия), в т.ч. зданий, помещений в таких зданиях, является оформление покупателем в установленном порядке охранного обязательства. При перепродаже (отчуждении иным способом) эти обязательства по договору переходят к новому собственнику.</w:t>
      </w:r>
    </w:p>
    <w:p w:rsidR="00215833" w:rsidRDefault="00215833" w:rsidP="00E93E81">
      <w:pPr>
        <w:spacing w:after="0" w:line="240" w:lineRule="auto"/>
        <w:ind w:firstLine="720"/>
        <w:jc w:val="both"/>
        <w:rPr>
          <w:rFonts w:ascii="Times New Roman" w:eastAsia="Times New Roman" w:hAnsi="Times New Roman" w:cs="Times New Roman"/>
          <w:color w:val="000000"/>
          <w:sz w:val="24"/>
          <w:szCs w:val="24"/>
          <w:lang w:eastAsia="ru-RU"/>
        </w:rPr>
      </w:pPr>
      <w:bookmarkStart w:id="2" w:name="sub_102"/>
      <w:bookmarkEnd w:id="2"/>
      <w:r w:rsidRPr="00E93E81">
        <w:rPr>
          <w:rFonts w:ascii="Times New Roman" w:eastAsia="Times New Roman" w:hAnsi="Times New Roman" w:cs="Times New Roman"/>
          <w:color w:val="000000"/>
          <w:sz w:val="24"/>
          <w:szCs w:val="24"/>
          <w:lang w:eastAsia="ru-RU"/>
        </w:rPr>
        <w:t>10.2. Изменение назначения объектов, указанных в статье 30 Закона о приватизации, осуществляется решением Совета </w:t>
      </w:r>
      <w:r w:rsidR="00E93E81">
        <w:rPr>
          <w:rFonts w:ascii="Times New Roman" w:hAnsi="Times New Roman" w:cs="Times New Roman"/>
          <w:sz w:val="24"/>
          <w:szCs w:val="24"/>
        </w:rPr>
        <w:t>Первомайского</w:t>
      </w:r>
      <w:r w:rsidRPr="00E93E81">
        <w:rPr>
          <w:rFonts w:ascii="Times New Roman" w:eastAsia="Times New Roman" w:hAnsi="Times New Roman" w:cs="Times New Roman"/>
          <w:color w:val="000000"/>
          <w:sz w:val="24"/>
          <w:szCs w:val="24"/>
          <w:lang w:eastAsia="ru-RU"/>
        </w:rPr>
        <w:t xml:space="preserve"> муниц</w:t>
      </w:r>
      <w:r w:rsidR="00B34103" w:rsidRPr="00E93E81">
        <w:rPr>
          <w:rFonts w:ascii="Times New Roman" w:eastAsia="Times New Roman" w:hAnsi="Times New Roman" w:cs="Times New Roman"/>
          <w:color w:val="000000"/>
          <w:sz w:val="24"/>
          <w:szCs w:val="24"/>
          <w:lang w:eastAsia="ru-RU"/>
        </w:rPr>
        <w:t>ипального образования </w:t>
      </w:r>
      <w:proofErr w:type="spellStart"/>
      <w:r w:rsidR="00B34103" w:rsidRPr="00E93E81">
        <w:rPr>
          <w:rFonts w:ascii="Times New Roman" w:eastAsia="Times New Roman" w:hAnsi="Times New Roman" w:cs="Times New Roman"/>
          <w:color w:val="000000"/>
          <w:sz w:val="24"/>
          <w:szCs w:val="24"/>
          <w:lang w:eastAsia="ru-RU"/>
        </w:rPr>
        <w:t>Перелюбского</w:t>
      </w:r>
      <w:proofErr w:type="spellEnd"/>
      <w:r w:rsidRPr="00E93E81">
        <w:rPr>
          <w:rFonts w:ascii="Times New Roman" w:eastAsia="Times New Roman" w:hAnsi="Times New Roman" w:cs="Times New Roman"/>
          <w:color w:val="000000"/>
          <w:sz w:val="24"/>
          <w:szCs w:val="24"/>
          <w:lang w:eastAsia="ru-RU"/>
        </w:rPr>
        <w:t xml:space="preserve"> муниципального района Саратовской области по инициативе соответствующих структурных подразделений администрации </w:t>
      </w:r>
      <w:r w:rsidR="00E93E81">
        <w:rPr>
          <w:rFonts w:ascii="Times New Roman" w:hAnsi="Times New Roman" w:cs="Times New Roman"/>
          <w:sz w:val="24"/>
          <w:szCs w:val="24"/>
        </w:rPr>
        <w:t>Первомайского</w:t>
      </w:r>
      <w:r w:rsidRPr="00E93E81">
        <w:rPr>
          <w:rFonts w:ascii="Times New Roman" w:eastAsia="Times New Roman" w:hAnsi="Times New Roman" w:cs="Times New Roman"/>
          <w:color w:val="000000"/>
          <w:sz w:val="24"/>
          <w:szCs w:val="24"/>
          <w:lang w:eastAsia="ru-RU"/>
        </w:rPr>
        <w:t xml:space="preserve"> муниципального образования</w:t>
      </w:r>
      <w:bookmarkStart w:id="3" w:name="sub_1011"/>
      <w:bookmarkEnd w:id="3"/>
      <w:r w:rsidRPr="00E93E81">
        <w:rPr>
          <w:rFonts w:ascii="Times New Roman" w:eastAsia="Times New Roman" w:hAnsi="Times New Roman" w:cs="Times New Roman"/>
          <w:color w:val="000000"/>
          <w:sz w:val="24"/>
          <w:szCs w:val="24"/>
          <w:lang w:eastAsia="ru-RU"/>
        </w:rPr>
        <w:t> </w:t>
      </w:r>
      <w:proofErr w:type="spellStart"/>
      <w:r w:rsidR="002069E8" w:rsidRPr="00E93E81">
        <w:rPr>
          <w:rFonts w:ascii="Times New Roman" w:hAnsi="Times New Roman" w:cs="Times New Roman"/>
          <w:sz w:val="24"/>
          <w:szCs w:val="24"/>
        </w:rPr>
        <w:t>Перелюбского</w:t>
      </w:r>
      <w:proofErr w:type="spellEnd"/>
      <w:r w:rsidRPr="00E93E81">
        <w:rPr>
          <w:rFonts w:ascii="Times New Roman" w:eastAsia="Times New Roman" w:hAnsi="Times New Roman" w:cs="Times New Roman"/>
          <w:color w:val="000000"/>
          <w:sz w:val="24"/>
          <w:szCs w:val="24"/>
          <w:lang w:eastAsia="ru-RU"/>
        </w:rPr>
        <w:t xml:space="preserve"> муниципального района.</w:t>
      </w:r>
    </w:p>
    <w:p w:rsidR="00554D0B" w:rsidRPr="00E93E81" w:rsidRDefault="00554D0B" w:rsidP="00E93E81">
      <w:pPr>
        <w:spacing w:after="0" w:line="240" w:lineRule="auto"/>
        <w:ind w:firstLine="720"/>
        <w:jc w:val="both"/>
        <w:rPr>
          <w:rFonts w:ascii="Times New Roman" w:eastAsia="Times New Roman" w:hAnsi="Times New Roman" w:cs="Times New Roman"/>
          <w:b/>
          <w:bCs/>
          <w:color w:val="000000"/>
          <w:sz w:val="24"/>
          <w:szCs w:val="24"/>
          <w:lang w:eastAsia="ru-RU"/>
        </w:rPr>
      </w:pPr>
    </w:p>
    <w:p w:rsidR="00215833" w:rsidRPr="00E93E81" w:rsidRDefault="00215833" w:rsidP="00E93E81">
      <w:pPr>
        <w:spacing w:after="0" w:line="240" w:lineRule="auto"/>
        <w:ind w:firstLine="555"/>
        <w:jc w:val="center"/>
        <w:rPr>
          <w:rFonts w:ascii="Times New Roman" w:eastAsia="Times New Roman" w:hAnsi="Times New Roman" w:cs="Times New Roman"/>
          <w:b/>
          <w:bCs/>
          <w:color w:val="000000"/>
          <w:sz w:val="24"/>
          <w:szCs w:val="24"/>
          <w:lang w:eastAsia="ru-RU"/>
        </w:rPr>
      </w:pPr>
      <w:r w:rsidRPr="00E93E81">
        <w:rPr>
          <w:rFonts w:ascii="Times New Roman" w:eastAsia="Times New Roman" w:hAnsi="Times New Roman" w:cs="Times New Roman"/>
          <w:b/>
          <w:bCs/>
          <w:color w:val="000000"/>
          <w:sz w:val="24"/>
          <w:szCs w:val="24"/>
          <w:lang w:eastAsia="ru-RU"/>
        </w:rPr>
        <w:t>11. Отчуждение земельных участков</w:t>
      </w:r>
      <w:bookmarkStart w:id="4" w:name="sub_111"/>
      <w:bookmarkEnd w:id="4"/>
    </w:p>
    <w:p w:rsidR="00215833" w:rsidRPr="00E93E81" w:rsidRDefault="00215833" w:rsidP="00E93E81">
      <w:pPr>
        <w:spacing w:after="0" w:line="240" w:lineRule="auto"/>
        <w:ind w:firstLine="720"/>
        <w:jc w:val="both"/>
        <w:rPr>
          <w:rFonts w:ascii="Times New Roman" w:eastAsia="Times New Roman" w:hAnsi="Times New Roman" w:cs="Times New Roman"/>
          <w:b/>
          <w:bCs/>
          <w:color w:val="000000"/>
          <w:sz w:val="24"/>
          <w:szCs w:val="24"/>
          <w:lang w:eastAsia="ru-RU"/>
        </w:rPr>
      </w:pPr>
      <w:r w:rsidRPr="00E93E81">
        <w:rPr>
          <w:rFonts w:ascii="Times New Roman" w:eastAsia="Times New Roman" w:hAnsi="Times New Roman" w:cs="Times New Roman"/>
          <w:color w:val="000000"/>
          <w:sz w:val="24"/>
          <w:szCs w:val="24"/>
          <w:lang w:eastAsia="ru-RU"/>
        </w:rPr>
        <w:t>11.1.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его использования, если иное не предусмотрено федеральным законом.</w:t>
      </w:r>
    </w:p>
    <w:p w:rsidR="00215833" w:rsidRPr="00E93E81" w:rsidRDefault="00215833" w:rsidP="00E93E81">
      <w:pPr>
        <w:spacing w:after="0" w:line="240" w:lineRule="auto"/>
        <w:ind w:firstLine="720"/>
        <w:jc w:val="both"/>
        <w:rPr>
          <w:rFonts w:ascii="Times New Roman" w:eastAsia="Times New Roman" w:hAnsi="Times New Roman" w:cs="Times New Roman"/>
          <w:b/>
          <w:bCs/>
          <w:color w:val="000000"/>
          <w:sz w:val="24"/>
          <w:szCs w:val="24"/>
          <w:lang w:eastAsia="ru-RU"/>
        </w:rPr>
      </w:pPr>
      <w:bookmarkStart w:id="5" w:name="sub_112"/>
      <w:bookmarkEnd w:id="5"/>
      <w:r w:rsidRPr="00E93E81">
        <w:rPr>
          <w:rFonts w:ascii="Times New Roman" w:eastAsia="Times New Roman" w:hAnsi="Times New Roman" w:cs="Times New Roman"/>
          <w:color w:val="000000"/>
          <w:sz w:val="24"/>
          <w:szCs w:val="24"/>
          <w:lang w:eastAsia="ru-RU"/>
        </w:rPr>
        <w:t>11.2. Приватизация имущественных комплексов унитарных предприятий осуществляется одновременно с отчуждением покупателю следующих земельных участков:</w:t>
      </w:r>
    </w:p>
    <w:p w:rsidR="00215833" w:rsidRPr="00E93E81" w:rsidRDefault="00215833" w:rsidP="00E93E81">
      <w:pPr>
        <w:spacing w:after="0" w:line="240" w:lineRule="auto"/>
        <w:ind w:firstLine="720"/>
        <w:jc w:val="both"/>
        <w:rPr>
          <w:rFonts w:ascii="Times New Roman" w:eastAsia="Times New Roman" w:hAnsi="Times New Roman" w:cs="Times New Roman"/>
          <w:b/>
          <w:bCs/>
          <w:color w:val="000000"/>
          <w:sz w:val="24"/>
          <w:szCs w:val="24"/>
          <w:lang w:eastAsia="ru-RU"/>
        </w:rPr>
      </w:pPr>
      <w:proofErr w:type="gramStart"/>
      <w:r w:rsidRPr="00E93E81">
        <w:rPr>
          <w:rFonts w:ascii="Times New Roman" w:eastAsia="Times New Roman" w:hAnsi="Times New Roman" w:cs="Times New Roman"/>
          <w:color w:val="000000"/>
          <w:sz w:val="24"/>
          <w:szCs w:val="24"/>
          <w:lang w:eastAsia="ru-RU"/>
        </w:rPr>
        <w:t>находящихся</w:t>
      </w:r>
      <w:proofErr w:type="gramEnd"/>
      <w:r w:rsidRPr="00E93E81">
        <w:rPr>
          <w:rFonts w:ascii="Times New Roman" w:eastAsia="Times New Roman" w:hAnsi="Times New Roman" w:cs="Times New Roman"/>
          <w:color w:val="000000"/>
          <w:sz w:val="24"/>
          <w:szCs w:val="24"/>
          <w:lang w:eastAsia="ru-RU"/>
        </w:rPr>
        <w:t xml:space="preserve"> у муниципального унитарного предприятия на праве постоянного (бессрочного) пользования или аренды;</w:t>
      </w:r>
    </w:p>
    <w:p w:rsidR="00215833" w:rsidRPr="00E93E81" w:rsidRDefault="00215833" w:rsidP="00E93E81">
      <w:pPr>
        <w:spacing w:after="0" w:line="240" w:lineRule="auto"/>
        <w:ind w:firstLine="720"/>
        <w:jc w:val="both"/>
        <w:rPr>
          <w:rFonts w:ascii="Times New Roman" w:eastAsia="Times New Roman" w:hAnsi="Times New Roman" w:cs="Times New Roman"/>
          <w:b/>
          <w:bCs/>
          <w:color w:val="000000"/>
          <w:sz w:val="24"/>
          <w:szCs w:val="24"/>
          <w:lang w:eastAsia="ru-RU"/>
        </w:rPr>
      </w:pPr>
      <w:r w:rsidRPr="00E93E81">
        <w:rPr>
          <w:rFonts w:ascii="Times New Roman" w:eastAsia="Times New Roman" w:hAnsi="Times New Roman" w:cs="Times New Roman"/>
          <w:color w:val="000000"/>
          <w:sz w:val="24"/>
          <w:szCs w:val="24"/>
          <w:lang w:eastAsia="ru-RU"/>
        </w:rPr>
        <w:t>занимаемых объектами недвижимости, указанными в </w:t>
      </w:r>
      <w:hyperlink r:id="rId7" w:anchor="sub_111" w:history="1">
        <w:r w:rsidRPr="00E93E81">
          <w:rPr>
            <w:rFonts w:ascii="Times New Roman" w:eastAsia="Times New Roman" w:hAnsi="Times New Roman" w:cs="Times New Roman"/>
            <w:color w:val="000000"/>
            <w:sz w:val="24"/>
            <w:szCs w:val="24"/>
            <w:lang w:eastAsia="ru-RU"/>
          </w:rPr>
          <w:t>п. 9.1.</w:t>
        </w:r>
      </w:hyperlink>
      <w:r w:rsidRPr="00E93E81">
        <w:rPr>
          <w:rFonts w:ascii="Times New Roman" w:eastAsia="Times New Roman" w:hAnsi="Times New Roman" w:cs="Times New Roman"/>
          <w:b/>
          <w:bCs/>
          <w:color w:val="000000"/>
          <w:sz w:val="24"/>
          <w:szCs w:val="24"/>
          <w:lang w:eastAsia="ru-RU"/>
        </w:rPr>
        <w:t> </w:t>
      </w:r>
      <w:r w:rsidRPr="00E93E81">
        <w:rPr>
          <w:rFonts w:ascii="Times New Roman" w:eastAsia="Times New Roman" w:hAnsi="Times New Roman" w:cs="Times New Roman"/>
          <w:color w:val="000000"/>
          <w:sz w:val="24"/>
          <w:szCs w:val="24"/>
          <w:lang w:eastAsia="ru-RU"/>
        </w:rPr>
        <w:t>и входящими в состав приватизируемого имущественного комплекса унитарного предприятия, и необходимых для использования указанных объектов.</w:t>
      </w:r>
    </w:p>
    <w:p w:rsidR="00215833" w:rsidRPr="00E93E81" w:rsidRDefault="00215833" w:rsidP="00E93E81">
      <w:pPr>
        <w:spacing w:after="0" w:line="240" w:lineRule="auto"/>
        <w:jc w:val="both"/>
        <w:rPr>
          <w:rFonts w:ascii="Times New Roman" w:eastAsia="Times New Roman" w:hAnsi="Times New Roman" w:cs="Times New Roman"/>
          <w:b/>
          <w:bCs/>
          <w:color w:val="000000"/>
          <w:sz w:val="24"/>
          <w:szCs w:val="24"/>
          <w:lang w:eastAsia="ru-RU"/>
        </w:rPr>
      </w:pPr>
      <w:bookmarkStart w:id="6" w:name="sub_113"/>
      <w:bookmarkEnd w:id="6"/>
      <w:r w:rsidRPr="00E93E81">
        <w:rPr>
          <w:rFonts w:ascii="Times New Roman" w:eastAsia="Times New Roman" w:hAnsi="Times New Roman" w:cs="Times New Roman"/>
          <w:color w:val="000000"/>
          <w:sz w:val="24"/>
          <w:szCs w:val="24"/>
          <w:lang w:eastAsia="ru-RU"/>
        </w:rPr>
        <w:t xml:space="preserve">            11.3. Собственники объектов недвижимости, не являющихся самовольными постройками, обязаны либо оформить в аренду, либо приобрести в собственность земельные </w:t>
      </w:r>
      <w:r w:rsidRPr="00E93E81">
        <w:rPr>
          <w:rFonts w:ascii="Times New Roman" w:eastAsia="Times New Roman" w:hAnsi="Times New Roman" w:cs="Times New Roman"/>
          <w:color w:val="000000"/>
          <w:sz w:val="24"/>
          <w:szCs w:val="24"/>
          <w:lang w:eastAsia="ru-RU"/>
        </w:rPr>
        <w:lastRenderedPageBreak/>
        <w:t>участки, на которых расположены объекты недвижимости, если иное не предусмотрено федеральным законом.</w:t>
      </w:r>
    </w:p>
    <w:p w:rsidR="00215833" w:rsidRPr="00E93E81" w:rsidRDefault="00215833" w:rsidP="00E93E81">
      <w:pPr>
        <w:spacing w:after="0" w:line="240" w:lineRule="auto"/>
        <w:ind w:firstLine="720"/>
        <w:jc w:val="both"/>
        <w:rPr>
          <w:rFonts w:ascii="Times New Roman" w:eastAsia="Times New Roman" w:hAnsi="Times New Roman" w:cs="Times New Roman"/>
          <w:b/>
          <w:bCs/>
          <w:color w:val="000000"/>
          <w:sz w:val="24"/>
          <w:szCs w:val="24"/>
          <w:lang w:eastAsia="ru-RU"/>
        </w:rPr>
      </w:pPr>
      <w:r w:rsidRPr="00E93E81">
        <w:rPr>
          <w:rFonts w:ascii="Times New Roman" w:eastAsia="Times New Roman" w:hAnsi="Times New Roman" w:cs="Times New Roman"/>
          <w:color w:val="000000"/>
          <w:sz w:val="24"/>
          <w:szCs w:val="24"/>
          <w:lang w:eastAsia="ru-RU"/>
        </w:rPr>
        <w:t>Решение о приватизации земельных участков оформляется в соответствии с действующим законодательством.</w:t>
      </w:r>
    </w:p>
    <w:p w:rsidR="002069E8" w:rsidRDefault="00215833" w:rsidP="00E93E81">
      <w:pPr>
        <w:spacing w:after="0" w:line="240" w:lineRule="auto"/>
        <w:ind w:firstLine="720"/>
        <w:jc w:val="both"/>
        <w:rPr>
          <w:rFonts w:ascii="Times New Roman" w:eastAsia="Times New Roman" w:hAnsi="Times New Roman" w:cs="Times New Roman"/>
          <w:color w:val="000000"/>
          <w:sz w:val="24"/>
          <w:szCs w:val="24"/>
          <w:lang w:eastAsia="ru-RU"/>
        </w:rPr>
      </w:pPr>
      <w:bookmarkStart w:id="7" w:name="sub_114"/>
      <w:bookmarkEnd w:id="7"/>
      <w:r w:rsidRPr="00E93E81">
        <w:rPr>
          <w:rFonts w:ascii="Times New Roman" w:eastAsia="Times New Roman" w:hAnsi="Times New Roman" w:cs="Times New Roman"/>
          <w:color w:val="000000"/>
          <w:sz w:val="24"/>
          <w:szCs w:val="24"/>
          <w:lang w:eastAsia="ru-RU"/>
        </w:rPr>
        <w:t>11.4. Цена земельных участков определяется в порядке, установленном законодательством.</w:t>
      </w:r>
    </w:p>
    <w:p w:rsidR="00E93E81" w:rsidRPr="00E93E81" w:rsidRDefault="00E93E81" w:rsidP="00E93E81">
      <w:pPr>
        <w:spacing w:after="0" w:line="240" w:lineRule="auto"/>
        <w:ind w:firstLine="720"/>
        <w:jc w:val="both"/>
        <w:rPr>
          <w:rFonts w:ascii="Times New Roman" w:eastAsia="Times New Roman" w:hAnsi="Times New Roman" w:cs="Times New Roman"/>
          <w:color w:val="000000"/>
          <w:sz w:val="24"/>
          <w:szCs w:val="24"/>
          <w:lang w:eastAsia="ru-RU"/>
        </w:rPr>
      </w:pPr>
    </w:p>
    <w:p w:rsidR="00B23F6F" w:rsidRPr="00E93E81" w:rsidRDefault="00215833" w:rsidP="00E93E81">
      <w:pPr>
        <w:spacing w:after="0" w:line="240" w:lineRule="auto"/>
        <w:jc w:val="center"/>
        <w:rPr>
          <w:rFonts w:ascii="Times New Roman" w:hAnsi="Times New Roman" w:cs="Times New Roman"/>
          <w:b/>
          <w:sz w:val="24"/>
          <w:szCs w:val="24"/>
        </w:rPr>
      </w:pPr>
      <w:r w:rsidRPr="00E93E81">
        <w:rPr>
          <w:rFonts w:ascii="Times New Roman" w:hAnsi="Times New Roman" w:cs="Times New Roman"/>
          <w:b/>
          <w:sz w:val="24"/>
          <w:szCs w:val="24"/>
        </w:rPr>
        <w:t>12. Заключительные положения</w:t>
      </w:r>
    </w:p>
    <w:p w:rsidR="00B23F6F" w:rsidRPr="00E93E81" w:rsidRDefault="00B23F6F" w:rsidP="00E93E81">
      <w:pPr>
        <w:spacing w:after="0" w:line="240" w:lineRule="auto"/>
        <w:ind w:firstLine="567"/>
        <w:jc w:val="both"/>
        <w:rPr>
          <w:rFonts w:ascii="Times New Roman" w:hAnsi="Times New Roman" w:cs="Times New Roman"/>
          <w:sz w:val="24"/>
          <w:szCs w:val="24"/>
        </w:rPr>
      </w:pPr>
      <w:r w:rsidRPr="00E93E81">
        <w:rPr>
          <w:rFonts w:ascii="Times New Roman" w:hAnsi="Times New Roman" w:cs="Times New Roman"/>
          <w:sz w:val="24"/>
          <w:szCs w:val="24"/>
        </w:rPr>
        <w:t>Во всем, что не урегулировано настоящим положением, следует руководствоваться Федеральным законом от 21 декабря 2001 года № 178-ФЗ «О приватизации государственного и муниципального имущества», Федеральным законом от 22.07.2008 года № 159-ФЗ «Об особенностях отчуждения движимого и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B23F6F" w:rsidRPr="00E93E81" w:rsidRDefault="00B23F6F" w:rsidP="001B57E2">
      <w:pPr>
        <w:spacing w:after="0" w:line="240" w:lineRule="auto"/>
        <w:ind w:firstLine="567"/>
        <w:jc w:val="both"/>
        <w:rPr>
          <w:rFonts w:ascii="Times New Roman" w:hAnsi="Times New Roman" w:cs="Times New Roman"/>
          <w:sz w:val="24"/>
          <w:szCs w:val="24"/>
        </w:rPr>
      </w:pPr>
    </w:p>
    <w:p w:rsidR="00B23F6F" w:rsidRPr="00E93E81" w:rsidRDefault="00B23F6F" w:rsidP="001B57E2">
      <w:pPr>
        <w:spacing w:after="0" w:line="240" w:lineRule="auto"/>
        <w:jc w:val="both"/>
        <w:rPr>
          <w:rFonts w:ascii="Times New Roman" w:hAnsi="Times New Roman" w:cs="Times New Roman"/>
          <w:sz w:val="24"/>
          <w:szCs w:val="24"/>
        </w:rPr>
      </w:pPr>
    </w:p>
    <w:p w:rsidR="00B23F6F" w:rsidRPr="00E93E81" w:rsidRDefault="00B23F6F" w:rsidP="001B57E2">
      <w:pPr>
        <w:spacing w:after="0" w:line="240" w:lineRule="auto"/>
        <w:jc w:val="both"/>
        <w:rPr>
          <w:rFonts w:ascii="Times New Roman" w:hAnsi="Times New Roman" w:cs="Times New Roman"/>
          <w:sz w:val="24"/>
          <w:szCs w:val="24"/>
        </w:rPr>
      </w:pPr>
    </w:p>
    <w:p w:rsidR="002C35E9" w:rsidRPr="00E93E81" w:rsidRDefault="002C35E9" w:rsidP="001B57E2">
      <w:pPr>
        <w:spacing w:after="0" w:line="240" w:lineRule="auto"/>
        <w:jc w:val="both"/>
        <w:rPr>
          <w:rFonts w:ascii="Times New Roman" w:hAnsi="Times New Roman" w:cs="Times New Roman"/>
          <w:sz w:val="24"/>
          <w:szCs w:val="24"/>
        </w:rPr>
      </w:pPr>
    </w:p>
    <w:sectPr w:rsidR="002C35E9" w:rsidRPr="00E93E81" w:rsidSect="00E93E81">
      <w:pgSz w:w="11906" w:h="16838"/>
      <w:pgMar w:top="568" w:right="566"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1EB4"/>
    <w:rsid w:val="00022197"/>
    <w:rsid w:val="00073465"/>
    <w:rsid w:val="00102DC3"/>
    <w:rsid w:val="00145BF9"/>
    <w:rsid w:val="001928F4"/>
    <w:rsid w:val="001B57E2"/>
    <w:rsid w:val="001C6577"/>
    <w:rsid w:val="002069E8"/>
    <w:rsid w:val="00206F60"/>
    <w:rsid w:val="00215833"/>
    <w:rsid w:val="00220949"/>
    <w:rsid w:val="00275287"/>
    <w:rsid w:val="002C35E9"/>
    <w:rsid w:val="00431269"/>
    <w:rsid w:val="00436217"/>
    <w:rsid w:val="00554D0B"/>
    <w:rsid w:val="00583F8A"/>
    <w:rsid w:val="005A1EB4"/>
    <w:rsid w:val="0062091B"/>
    <w:rsid w:val="006D6708"/>
    <w:rsid w:val="007A2D2B"/>
    <w:rsid w:val="008A71CE"/>
    <w:rsid w:val="0091207F"/>
    <w:rsid w:val="009168FE"/>
    <w:rsid w:val="00920865"/>
    <w:rsid w:val="00935EFA"/>
    <w:rsid w:val="009601A4"/>
    <w:rsid w:val="009D390B"/>
    <w:rsid w:val="009D699C"/>
    <w:rsid w:val="00A219C6"/>
    <w:rsid w:val="00AC1ECB"/>
    <w:rsid w:val="00AE4715"/>
    <w:rsid w:val="00B23F6F"/>
    <w:rsid w:val="00B34103"/>
    <w:rsid w:val="00B656FF"/>
    <w:rsid w:val="00BC451C"/>
    <w:rsid w:val="00BD24D6"/>
    <w:rsid w:val="00C21CE6"/>
    <w:rsid w:val="00CF111E"/>
    <w:rsid w:val="00DB4A27"/>
    <w:rsid w:val="00E12782"/>
    <w:rsid w:val="00E37407"/>
    <w:rsid w:val="00E93E81"/>
    <w:rsid w:val="00EC6E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5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58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E4715"/>
    <w:rPr>
      <w:color w:val="0000FF" w:themeColor="hyperlink"/>
      <w:u w:val="single"/>
    </w:rPr>
  </w:style>
  <w:style w:type="paragraph" w:styleId="a5">
    <w:name w:val="List Paragraph"/>
    <w:basedOn w:val="a"/>
    <w:uiPriority w:val="34"/>
    <w:qFormat/>
    <w:rsid w:val="002752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5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583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nla-service.scli.ru:8080/rnla-links/ws/content/ac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nla-service.scli.ru:8080/rnla-links/ws/content/act/" TargetMode="External"/><Relationship Id="rId5" Type="http://schemas.openxmlformats.org/officeDocument/2006/relationships/hyperlink" Target="http://rnla-service.scli.ru:8080/rnla-links/ws/content/act/" TargetMode="External"/><Relationship Id="rId10" Type="http://schemas.microsoft.com/office/2007/relationships/stylesWithEffects" Target="stylesWithEffects.xml"/><Relationship Id="rId4" Type="http://schemas.openxmlformats.org/officeDocument/2006/relationships/hyperlink" Target="http://&#1087;&#1077;&#1088;&#1074;&#1086;&#1084;&#1072;&#1081;&#1089;&#1082;&#1086;&#1077;"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9947</Words>
  <Characters>56700</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Администрация</cp:lastModifiedBy>
  <cp:revision>5</cp:revision>
  <cp:lastPrinted>2023-06-16T13:03:00Z</cp:lastPrinted>
  <dcterms:created xsi:type="dcterms:W3CDTF">2023-06-15T07:58:00Z</dcterms:created>
  <dcterms:modified xsi:type="dcterms:W3CDTF">2023-06-16T13:05:00Z</dcterms:modified>
</cp:coreProperties>
</file>