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r w:rsidRPr="0054440D">
        <w:rPr>
          <w:rFonts w:eastAsia="Calibri"/>
          <w:b/>
          <w:sz w:val="28"/>
          <w:szCs w:val="28"/>
        </w:rPr>
        <w:t>СОВЕТ</w:t>
      </w:r>
    </w:p>
    <w:p w:rsidR="00B73241" w:rsidRPr="0054440D" w:rsidRDefault="00FD4D54" w:rsidP="00B732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ПЕРВОМАЙСКОГО</w:t>
      </w:r>
      <w:r w:rsidR="00B73241" w:rsidRPr="0054440D">
        <w:rPr>
          <w:rFonts w:eastAsia="Calibri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r w:rsidRPr="0054440D">
        <w:rPr>
          <w:rFonts w:eastAsia="Calibri"/>
          <w:b/>
          <w:sz w:val="28"/>
          <w:szCs w:val="28"/>
        </w:rPr>
        <w:t>САРАТОВСКОЙ ОБЛАСТИ</w:t>
      </w:r>
    </w:p>
    <w:p w:rsidR="00B73241" w:rsidRPr="0054440D" w:rsidRDefault="00B73241" w:rsidP="00B73241">
      <w:pPr>
        <w:jc w:val="left"/>
        <w:rPr>
          <w:rFonts w:eastAsia="Calibri"/>
          <w:b/>
          <w:sz w:val="28"/>
          <w:szCs w:val="28"/>
        </w:rPr>
      </w:pPr>
    </w:p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4440D">
        <w:rPr>
          <w:rFonts w:eastAsia="Calibri"/>
          <w:b/>
          <w:sz w:val="28"/>
          <w:szCs w:val="28"/>
        </w:rPr>
        <w:t>Р</w:t>
      </w:r>
      <w:proofErr w:type="gramEnd"/>
      <w:r w:rsidRPr="0054440D">
        <w:rPr>
          <w:rFonts w:eastAsia="Calibri"/>
          <w:b/>
          <w:sz w:val="28"/>
          <w:szCs w:val="28"/>
        </w:rPr>
        <w:t xml:space="preserve"> Е Ш Е Н И Е</w:t>
      </w:r>
    </w:p>
    <w:p w:rsidR="00B73241" w:rsidRPr="0054440D" w:rsidRDefault="00B73241" w:rsidP="00B73241">
      <w:pPr>
        <w:jc w:val="left"/>
        <w:rPr>
          <w:rFonts w:eastAsia="Calibri"/>
          <w:b/>
          <w:sz w:val="28"/>
          <w:szCs w:val="28"/>
        </w:rPr>
      </w:pPr>
    </w:p>
    <w:p w:rsidR="00B73241" w:rsidRPr="00FD4D54" w:rsidRDefault="007F7358" w:rsidP="00B7324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12</w:t>
      </w:r>
      <w:r w:rsidR="00B73241" w:rsidRPr="00FD4D54">
        <w:rPr>
          <w:rFonts w:eastAsia="Calibri"/>
          <w:sz w:val="28"/>
          <w:szCs w:val="28"/>
        </w:rPr>
        <w:t xml:space="preserve">.04.2021 г.                 </w:t>
      </w:r>
      <w:r w:rsidR="00FD4D54" w:rsidRPr="00FD4D54">
        <w:rPr>
          <w:rFonts w:eastAsia="Calibri"/>
          <w:sz w:val="28"/>
          <w:szCs w:val="28"/>
        </w:rPr>
        <w:t xml:space="preserve">           </w:t>
      </w:r>
      <w:r w:rsidR="00B73241" w:rsidRPr="00FD4D54">
        <w:rPr>
          <w:rFonts w:eastAsia="Calibri"/>
          <w:sz w:val="28"/>
          <w:szCs w:val="28"/>
        </w:rPr>
        <w:t xml:space="preserve">    </w:t>
      </w:r>
      <w:r w:rsidR="00FD4D54" w:rsidRPr="00FD4D54">
        <w:rPr>
          <w:rFonts w:eastAsia="Calibri"/>
          <w:sz w:val="28"/>
          <w:szCs w:val="28"/>
        </w:rPr>
        <w:t>№7</w:t>
      </w:r>
      <w:r w:rsidR="00B73241" w:rsidRPr="00FD4D54">
        <w:rPr>
          <w:rFonts w:eastAsia="Calibri"/>
          <w:sz w:val="28"/>
          <w:szCs w:val="28"/>
        </w:rPr>
        <w:t xml:space="preserve"> п.</w:t>
      </w:r>
      <w:bookmarkStart w:id="0" w:name="_GoBack"/>
      <w:bookmarkEnd w:id="0"/>
      <w:r>
        <w:rPr>
          <w:rFonts w:eastAsia="Calibri"/>
          <w:sz w:val="28"/>
          <w:szCs w:val="28"/>
        </w:rPr>
        <w:t>2</w:t>
      </w:r>
      <w:r w:rsidR="00FD4D54" w:rsidRPr="00FD4D54">
        <w:rPr>
          <w:rFonts w:eastAsia="Calibri"/>
          <w:sz w:val="28"/>
          <w:szCs w:val="28"/>
        </w:rPr>
        <w:t xml:space="preserve">                                       с</w:t>
      </w:r>
      <w:proofErr w:type="gramStart"/>
      <w:r w:rsidR="00FD4D54" w:rsidRPr="00FD4D54">
        <w:rPr>
          <w:rFonts w:eastAsia="Calibri"/>
          <w:sz w:val="28"/>
          <w:szCs w:val="28"/>
        </w:rPr>
        <w:t>.К</w:t>
      </w:r>
      <w:proofErr w:type="gramEnd"/>
      <w:r w:rsidR="00FD4D54" w:rsidRPr="00FD4D54">
        <w:rPr>
          <w:rFonts w:eastAsia="Calibri"/>
          <w:sz w:val="28"/>
          <w:szCs w:val="28"/>
        </w:rPr>
        <w:t>алинин</w:t>
      </w:r>
    </w:p>
    <w:p w:rsidR="00B73241" w:rsidRPr="0054440D" w:rsidRDefault="00B73241" w:rsidP="00B73241">
      <w:pPr>
        <w:rPr>
          <w:rFonts w:eastAsia="Calibri"/>
          <w:sz w:val="28"/>
          <w:szCs w:val="28"/>
        </w:rPr>
      </w:pPr>
    </w:p>
    <w:p w:rsidR="00FD4D54" w:rsidRDefault="00B73241" w:rsidP="00FD4D54">
      <w:pPr>
        <w:pStyle w:val="a8"/>
        <w:tabs>
          <w:tab w:val="left" w:pos="708"/>
        </w:tabs>
        <w:jc w:val="both"/>
        <w:rPr>
          <w:b/>
          <w:sz w:val="28"/>
          <w:szCs w:val="28"/>
          <w:lang w:eastAsia="ru-RU"/>
        </w:rPr>
      </w:pPr>
      <w:r w:rsidRPr="00D60D4F">
        <w:rPr>
          <w:b/>
          <w:sz w:val="28"/>
          <w:szCs w:val="28"/>
          <w:lang w:eastAsia="ru-RU"/>
        </w:rPr>
        <w:t xml:space="preserve">Об утверждении порядка увольнения </w:t>
      </w:r>
    </w:p>
    <w:p w:rsidR="00FD4D54" w:rsidRDefault="00B73241" w:rsidP="00FD4D54">
      <w:pPr>
        <w:pStyle w:val="a8"/>
        <w:tabs>
          <w:tab w:val="left" w:pos="708"/>
        </w:tabs>
        <w:jc w:val="both"/>
        <w:rPr>
          <w:b/>
          <w:sz w:val="28"/>
          <w:szCs w:val="28"/>
          <w:lang w:eastAsia="ru-RU"/>
        </w:rPr>
      </w:pPr>
      <w:r w:rsidRPr="00D60D4F">
        <w:rPr>
          <w:b/>
          <w:sz w:val="28"/>
          <w:szCs w:val="28"/>
          <w:lang w:eastAsia="ru-RU"/>
        </w:rPr>
        <w:t>(освобождения от должности</w:t>
      </w:r>
      <w:proofErr w:type="gramStart"/>
      <w:r w:rsidRPr="00D60D4F">
        <w:rPr>
          <w:b/>
          <w:sz w:val="28"/>
          <w:szCs w:val="28"/>
          <w:lang w:eastAsia="ru-RU"/>
        </w:rPr>
        <w:t>)л</w:t>
      </w:r>
      <w:proofErr w:type="gramEnd"/>
      <w:r w:rsidRPr="00D60D4F">
        <w:rPr>
          <w:b/>
          <w:sz w:val="28"/>
          <w:szCs w:val="28"/>
          <w:lang w:eastAsia="ru-RU"/>
        </w:rPr>
        <w:t>иц,</w:t>
      </w:r>
    </w:p>
    <w:p w:rsidR="00FD4D54" w:rsidRDefault="00B73241" w:rsidP="00FD4D54">
      <w:pPr>
        <w:pStyle w:val="a8"/>
        <w:tabs>
          <w:tab w:val="left" w:pos="708"/>
        </w:tabs>
        <w:jc w:val="both"/>
        <w:rPr>
          <w:b/>
          <w:sz w:val="28"/>
          <w:szCs w:val="28"/>
          <w:lang w:eastAsia="ru-RU"/>
        </w:rPr>
      </w:pPr>
      <w:proofErr w:type="gramStart"/>
      <w:r w:rsidRPr="00D60D4F">
        <w:rPr>
          <w:b/>
          <w:sz w:val="28"/>
          <w:szCs w:val="28"/>
          <w:lang w:eastAsia="ru-RU"/>
        </w:rPr>
        <w:t>замещающих</w:t>
      </w:r>
      <w:proofErr w:type="gramEnd"/>
      <w:r w:rsidRPr="00D60D4F">
        <w:rPr>
          <w:b/>
          <w:sz w:val="28"/>
          <w:szCs w:val="28"/>
          <w:lang w:eastAsia="ru-RU"/>
        </w:rPr>
        <w:t xml:space="preserve"> муниципальные должности,</w:t>
      </w:r>
    </w:p>
    <w:p w:rsidR="00B73241" w:rsidRPr="00D60D4F" w:rsidRDefault="00B73241" w:rsidP="00FD4D54">
      <w:pPr>
        <w:pStyle w:val="a8"/>
        <w:tabs>
          <w:tab w:val="left" w:pos="708"/>
        </w:tabs>
        <w:jc w:val="both"/>
        <w:rPr>
          <w:b/>
          <w:sz w:val="28"/>
          <w:szCs w:val="28"/>
          <w:lang w:eastAsia="ru-RU"/>
        </w:rPr>
      </w:pPr>
      <w:r w:rsidRPr="00D60D4F">
        <w:rPr>
          <w:b/>
          <w:sz w:val="28"/>
          <w:szCs w:val="28"/>
          <w:lang w:eastAsia="ru-RU"/>
        </w:rPr>
        <w:t xml:space="preserve"> в связи с утратой доверия  </w:t>
      </w:r>
    </w:p>
    <w:p w:rsidR="00B73241" w:rsidRPr="00FD4D54" w:rsidRDefault="00B73241" w:rsidP="00FD4D54">
      <w:pPr>
        <w:rPr>
          <w:sz w:val="28"/>
          <w:szCs w:val="28"/>
        </w:rPr>
      </w:pPr>
      <w:r w:rsidRPr="00D60D4F">
        <w:rPr>
          <w:sz w:val="28"/>
          <w:szCs w:val="28"/>
        </w:rPr>
        <w:tab/>
      </w:r>
      <w:r w:rsidRPr="00D60D4F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  <w:proofErr w:type="gramStart"/>
      <w:r w:rsidRPr="00D60D4F">
        <w:rPr>
          <w:color w:val="000000"/>
          <w:sz w:val="28"/>
          <w:szCs w:val="28"/>
        </w:rPr>
        <w:t>В соответствии со статьей 13.1 Федерального закона от 25 декабря 2008 года №</w:t>
      </w:r>
      <w:r w:rsidRPr="00D60D4F">
        <w:rPr>
          <w:rStyle w:val="apple-converted-space"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273-Ф3 «О противодействии коррупции», Федеральным законом от 6 октября 2003 года №</w:t>
      </w:r>
      <w:r w:rsidRPr="00D60D4F">
        <w:rPr>
          <w:rStyle w:val="apple-converted-space"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 w:rsidRPr="00D60D4F">
        <w:rPr>
          <w:sz w:val="28"/>
          <w:szCs w:val="28"/>
        </w:rPr>
        <w:t xml:space="preserve"> (с изменениями Федерального закон</w:t>
      </w:r>
      <w:r w:rsidR="00FD4D54">
        <w:rPr>
          <w:sz w:val="28"/>
          <w:szCs w:val="28"/>
        </w:rPr>
        <w:t>а РФ от 03 ноября 2015 года</w:t>
      </w:r>
      <w:r w:rsidRPr="00D60D4F">
        <w:rPr>
          <w:sz w:val="28"/>
          <w:szCs w:val="28"/>
        </w:rPr>
        <w:t xml:space="preserve"> № 303-ФЗ)</w:t>
      </w:r>
      <w:r w:rsidRPr="00D60D4F">
        <w:rPr>
          <w:color w:val="000000"/>
          <w:sz w:val="28"/>
          <w:szCs w:val="28"/>
        </w:rPr>
        <w:t>,</w:t>
      </w:r>
      <w:r w:rsidRPr="00D60D4F">
        <w:rPr>
          <w:i/>
          <w:iCs/>
          <w:color w:val="000000"/>
          <w:sz w:val="28"/>
          <w:szCs w:val="28"/>
        </w:rPr>
        <w:t> </w:t>
      </w:r>
      <w:r w:rsidRPr="00D60D4F">
        <w:rPr>
          <w:sz w:val="28"/>
          <w:szCs w:val="28"/>
        </w:rPr>
        <w:t xml:space="preserve">Уставом </w:t>
      </w:r>
      <w:r w:rsidR="00FD4D54">
        <w:rPr>
          <w:sz w:val="28"/>
          <w:szCs w:val="28"/>
        </w:rPr>
        <w:t xml:space="preserve">Первомайского </w:t>
      </w:r>
      <w:r w:rsidRPr="00D60D4F">
        <w:rPr>
          <w:sz w:val="28"/>
          <w:szCs w:val="28"/>
        </w:rPr>
        <w:t>муниципального образования Перелюбского  муниципа</w:t>
      </w:r>
      <w:r w:rsidR="00FD4D54">
        <w:rPr>
          <w:sz w:val="28"/>
          <w:szCs w:val="28"/>
        </w:rPr>
        <w:t>льного района, Совет Первомайского</w:t>
      </w:r>
      <w:r w:rsidRPr="00D60D4F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proofErr w:type="gramEnd"/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  <w:r w:rsidRPr="00D60D4F">
        <w:rPr>
          <w:b/>
          <w:sz w:val="28"/>
          <w:szCs w:val="28"/>
        </w:rPr>
        <w:t>РЕШИЛ:</w:t>
      </w:r>
    </w:p>
    <w:p w:rsidR="00B73241" w:rsidRPr="00D60D4F" w:rsidRDefault="00B73241" w:rsidP="00B73241">
      <w:pPr>
        <w:pStyle w:val="consplusnormal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73241" w:rsidRPr="00D60D4F" w:rsidRDefault="00B73241" w:rsidP="00B73241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 w:rsidRPr="00D60D4F">
        <w:rPr>
          <w:sz w:val="28"/>
          <w:szCs w:val="28"/>
        </w:rPr>
        <w:t>Утвердить прилагаемый Порядок увольнения (освобождения от должности)лиц, замещающих муниципальные должности, в связи с утратой доверия.</w:t>
      </w:r>
    </w:p>
    <w:p w:rsidR="00B73241" w:rsidRPr="00D60D4F" w:rsidRDefault="00B73241" w:rsidP="00B73241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 w:rsidRPr="00D60D4F">
        <w:rPr>
          <w:sz w:val="28"/>
          <w:szCs w:val="28"/>
        </w:rPr>
        <w:t>Признать утратившим силу:</w:t>
      </w:r>
    </w:p>
    <w:p w:rsidR="00B73241" w:rsidRPr="00D60D4F" w:rsidRDefault="00FD4D54" w:rsidP="00B73241">
      <w:pPr>
        <w:tabs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- решение Совета Первомайского муниципального образования  №3 п.4</w:t>
      </w:r>
      <w:r w:rsidR="00C01CB3">
        <w:rPr>
          <w:sz w:val="28"/>
          <w:szCs w:val="28"/>
        </w:rPr>
        <w:t xml:space="preserve"> от 04</w:t>
      </w:r>
      <w:r w:rsidR="00B73241" w:rsidRPr="00D60D4F">
        <w:rPr>
          <w:sz w:val="28"/>
          <w:szCs w:val="28"/>
        </w:rPr>
        <w:t xml:space="preserve">.03.2016 года «Об утверждении порядка увольнения (освобождения от должности) лиц, замещающих муниципальные должности в </w:t>
      </w:r>
      <w:r w:rsidR="00C01CB3">
        <w:rPr>
          <w:sz w:val="28"/>
          <w:szCs w:val="28"/>
        </w:rPr>
        <w:t>Первомайском</w:t>
      </w:r>
      <w:r w:rsidR="00B73241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r w:rsidR="00B73241" w:rsidRPr="00D60D4F">
        <w:rPr>
          <w:sz w:val="28"/>
          <w:szCs w:val="28"/>
        </w:rPr>
        <w:t>Перелюбского муниципального района Саратовской области, в связи с утратой доверия»</w:t>
      </w:r>
    </w:p>
    <w:p w:rsidR="00B73241" w:rsidRPr="00D60D4F" w:rsidRDefault="00B73241" w:rsidP="00B73241">
      <w:pPr>
        <w:ind w:firstLine="567"/>
        <w:rPr>
          <w:sz w:val="28"/>
          <w:szCs w:val="28"/>
          <w:lang w:eastAsia="zh-CN"/>
        </w:rPr>
      </w:pPr>
      <w:r w:rsidRPr="00D60D4F">
        <w:rPr>
          <w:sz w:val="28"/>
          <w:szCs w:val="28"/>
        </w:rPr>
        <w:t>3. Настоящее решение вступает в силу после дня официального опубликования (обнародования)</w:t>
      </w:r>
      <w:r w:rsidRPr="00D60D4F">
        <w:rPr>
          <w:color w:val="000000"/>
          <w:sz w:val="28"/>
          <w:szCs w:val="28"/>
        </w:rPr>
        <w:t xml:space="preserve"> и подлежит размещению н</w:t>
      </w:r>
      <w:r w:rsidR="00C01CB3">
        <w:rPr>
          <w:color w:val="000000"/>
          <w:sz w:val="28"/>
          <w:szCs w:val="28"/>
        </w:rPr>
        <w:t>а официальном сайте  Первомайского</w:t>
      </w:r>
      <w:r w:rsidRPr="00D60D4F">
        <w:rPr>
          <w:color w:val="000000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 w:rsidRPr="00D60D4F">
        <w:rPr>
          <w:i/>
          <w:iCs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в  информационно</w:t>
      </w:r>
      <w:r w:rsidR="00C01CB3">
        <w:rPr>
          <w:color w:val="000000"/>
          <w:sz w:val="28"/>
          <w:szCs w:val="28"/>
        </w:rPr>
        <w:t xml:space="preserve"> </w:t>
      </w:r>
      <w:r w:rsidRPr="00D60D4F">
        <w:rPr>
          <w:color w:val="000000"/>
          <w:sz w:val="28"/>
          <w:szCs w:val="28"/>
        </w:rPr>
        <w:t>-</w:t>
      </w:r>
      <w:r w:rsidR="00C01CB3">
        <w:rPr>
          <w:color w:val="000000"/>
          <w:sz w:val="28"/>
          <w:szCs w:val="28"/>
        </w:rPr>
        <w:t xml:space="preserve"> </w:t>
      </w:r>
      <w:r w:rsidRPr="00D60D4F">
        <w:rPr>
          <w:color w:val="000000"/>
          <w:sz w:val="28"/>
          <w:szCs w:val="28"/>
        </w:rPr>
        <w:t>телекоммуникационной сети «Интернет».</w:t>
      </w:r>
    </w:p>
    <w:p w:rsidR="00B73241" w:rsidRPr="00D60D4F" w:rsidRDefault="00B73241" w:rsidP="00B73241">
      <w:pPr>
        <w:ind w:firstLine="595"/>
        <w:rPr>
          <w:color w:val="000000"/>
          <w:sz w:val="28"/>
          <w:szCs w:val="28"/>
        </w:rPr>
      </w:pPr>
    </w:p>
    <w:p w:rsidR="00B73241" w:rsidRPr="00D60D4F" w:rsidRDefault="00B73241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1CB3" w:rsidRDefault="00C01CB3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B73241" w:rsidRPr="00D6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41" w:rsidRDefault="00B73241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CB3"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r w:rsidR="00C01CB3">
        <w:rPr>
          <w:rFonts w:ascii="Times New Roman" w:hAnsi="Times New Roman" w:cs="Times New Roman"/>
          <w:sz w:val="28"/>
          <w:szCs w:val="28"/>
        </w:rPr>
        <w:tab/>
      </w:r>
      <w:r w:rsidR="00C01CB3">
        <w:rPr>
          <w:rFonts w:ascii="Times New Roman" w:hAnsi="Times New Roman" w:cs="Times New Roman"/>
          <w:sz w:val="28"/>
          <w:szCs w:val="28"/>
        </w:rPr>
        <w:tab/>
      </w:r>
      <w:r w:rsidR="00C01CB3">
        <w:rPr>
          <w:rFonts w:ascii="Times New Roman" w:hAnsi="Times New Roman" w:cs="Times New Roman"/>
          <w:sz w:val="28"/>
          <w:szCs w:val="28"/>
        </w:rPr>
        <w:tab/>
      </w:r>
      <w:r w:rsidR="00C01CB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86FEE">
        <w:rPr>
          <w:rFonts w:ascii="Times New Roman" w:hAnsi="Times New Roman" w:cs="Times New Roman"/>
          <w:sz w:val="28"/>
          <w:szCs w:val="28"/>
        </w:rPr>
        <w:t xml:space="preserve">    </w:t>
      </w:r>
      <w:r w:rsidR="00C01CB3">
        <w:rPr>
          <w:rFonts w:ascii="Times New Roman" w:hAnsi="Times New Roman" w:cs="Times New Roman"/>
          <w:sz w:val="28"/>
          <w:szCs w:val="28"/>
        </w:rPr>
        <w:t xml:space="preserve"> В.В.Исаева</w:t>
      </w:r>
    </w:p>
    <w:p w:rsidR="00FD4D54" w:rsidRDefault="00FD4D54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4D54" w:rsidRDefault="00FD4D54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4D54" w:rsidRDefault="00FD4D54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241" w:rsidRDefault="00B73241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6FEE" w:rsidRDefault="00E86FEE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6FEE" w:rsidRDefault="00E86FEE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6FEE" w:rsidRPr="00D60D4F" w:rsidRDefault="00E86FEE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241" w:rsidRDefault="001453BA" w:rsidP="001453BA">
      <w:pPr>
        <w:pStyle w:val="a7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решению</w:t>
      </w:r>
      <w:r w:rsidR="00B73241" w:rsidRPr="00D60D4F">
        <w:rPr>
          <w:color w:val="000000"/>
          <w:sz w:val="20"/>
          <w:szCs w:val="20"/>
        </w:rPr>
        <w:t xml:space="preserve"> Совета</w:t>
      </w:r>
      <w:r w:rsidR="00C01CB3">
        <w:rPr>
          <w:color w:val="000000"/>
          <w:sz w:val="20"/>
          <w:szCs w:val="20"/>
        </w:rPr>
        <w:t xml:space="preserve"> Первомайского</w:t>
      </w:r>
      <w:r w:rsidR="00B73241">
        <w:rPr>
          <w:color w:val="000000"/>
          <w:sz w:val="20"/>
          <w:szCs w:val="20"/>
        </w:rPr>
        <w:t xml:space="preserve"> </w:t>
      </w:r>
      <w:r w:rsidR="00B73241" w:rsidRPr="00D60D4F">
        <w:rPr>
          <w:color w:val="000000"/>
          <w:sz w:val="20"/>
          <w:szCs w:val="20"/>
        </w:rPr>
        <w:t>МО</w:t>
      </w:r>
    </w:p>
    <w:p w:rsidR="00B73241" w:rsidRPr="00D60D4F" w:rsidRDefault="00B73241" w:rsidP="001453BA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от</w:t>
      </w:r>
      <w:r w:rsidRPr="00D60D4F">
        <w:rPr>
          <w:rStyle w:val="apple-converted-space"/>
          <w:color w:val="000000"/>
          <w:sz w:val="20"/>
          <w:szCs w:val="20"/>
        </w:rPr>
        <w:t> </w:t>
      </w:r>
      <w:r w:rsidR="007F7358">
        <w:rPr>
          <w:color w:val="000000"/>
          <w:sz w:val="20"/>
          <w:szCs w:val="20"/>
        </w:rPr>
        <w:t>12.04.2021 №7 п.2</w:t>
      </w:r>
    </w:p>
    <w:p w:rsidR="001453BA" w:rsidRDefault="001453BA" w:rsidP="001453BA">
      <w:pPr>
        <w:pStyle w:val="a7"/>
        <w:shd w:val="clear" w:color="auto" w:fill="FFFFFF"/>
        <w:spacing w:before="0" w:beforeAutospacing="0" w:after="0" w:afterAutospacing="0"/>
        <w:ind w:right="19" w:firstLine="567"/>
        <w:jc w:val="right"/>
        <w:rPr>
          <w:color w:val="000000"/>
          <w:sz w:val="20"/>
          <w:szCs w:val="20"/>
        </w:rPr>
      </w:pP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ПОРЯДОК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 w:rsidRPr="0046025F">
        <w:rPr>
          <w:b/>
          <w:bCs/>
          <w:color w:val="000000"/>
          <w:sz w:val="22"/>
          <w:szCs w:val="22"/>
        </w:rPr>
        <w:t>ЗАМЕЩАЮЩИХ</w:t>
      </w:r>
      <w:proofErr w:type="gramEnd"/>
      <w:r w:rsidRPr="0046025F"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В СВЯЗИ С УТРАТОЙ ДОВЕРИЯ</w:t>
      </w:r>
    </w:p>
    <w:p w:rsidR="00B73241" w:rsidRDefault="00B73241" w:rsidP="00B73241">
      <w:pPr>
        <w:pStyle w:val="a7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 xml:space="preserve">1. </w:t>
      </w:r>
      <w:proofErr w:type="gramStart"/>
      <w:r w:rsidRPr="00625389">
        <w:rPr>
          <w:color w:val="000000"/>
        </w:rPr>
        <w:t>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Pr="00625389">
        <w:rPr>
          <w:i/>
          <w:iCs/>
          <w:color w:val="000000"/>
          <w:vertAlign w:val="superscript"/>
        </w:rPr>
        <w:t>1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Федерального закона от 25 декабря 2008 года</w:t>
      </w:r>
      <w:r w:rsidRPr="00625389">
        <w:rPr>
          <w:rStyle w:val="apple-converted-space"/>
          <w:color w:val="000000"/>
        </w:rPr>
        <w:t> </w:t>
      </w:r>
      <w:hyperlink r:id="rId5" w:tgtFrame="_blank" w:history="1">
        <w:r w:rsidRPr="00625389">
          <w:rPr>
            <w:rStyle w:val="1"/>
          </w:rPr>
          <w:t>№ 273-ФЗ</w:t>
        </w:r>
      </w:hyperlink>
      <w:r w:rsidRPr="00625389">
        <w:rPr>
          <w:rStyle w:val="apple-converted-space"/>
        </w:rPr>
        <w:t> </w:t>
      </w:r>
      <w:r w:rsidRPr="00625389">
        <w:rPr>
          <w:color w:val="000000"/>
        </w:rPr>
        <w:t>«О противодействии коррупции»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распространяется на лиц, замещающих муниципальные должности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</w:t>
      </w:r>
      <w:r w:rsidRPr="00625389">
        <w:rPr>
          <w:rStyle w:val="apple-converted-space"/>
          <w:color w:val="000000"/>
        </w:rPr>
        <w:t> </w:t>
      </w:r>
      <w:r w:rsidR="00C01CB3">
        <w:rPr>
          <w:color w:val="000000"/>
        </w:rPr>
        <w:t>Первомайском</w:t>
      </w:r>
      <w:r w:rsidRPr="00625389">
        <w:rPr>
          <w:color w:val="000000"/>
        </w:rPr>
        <w:t xml:space="preserve"> муниципальном образовании Перелюбского муниципального района Саратовской области.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B73241" w:rsidRPr="00625389" w:rsidRDefault="00E86FEE" w:rsidP="00E86FE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73241" w:rsidRPr="00625389">
        <w:rPr>
          <w:color w:val="000000"/>
        </w:rPr>
        <w:t>а)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</w:rPr>
        <w:t>непринятия лицом мер по предотвращению и (или)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  <w:spacing w:val="-1"/>
        </w:rPr>
        <w:t>урегулированию конфликта интересов, стороной которого оно является;</w:t>
      </w:r>
    </w:p>
    <w:p w:rsidR="00B73241" w:rsidRPr="00625389" w:rsidRDefault="00E86FEE" w:rsidP="00E86FE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7"/>
        </w:rPr>
        <w:t xml:space="preserve">         </w:t>
      </w:r>
      <w:r w:rsidR="00B73241" w:rsidRPr="00625389">
        <w:rPr>
          <w:color w:val="000000"/>
          <w:spacing w:val="-7"/>
        </w:rPr>
        <w:t>б)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="00B73241" w:rsidRPr="00625389">
        <w:rPr>
          <w:rStyle w:val="apple-converted-space"/>
          <w:color w:val="000000"/>
          <w:shd w:val="clear" w:color="auto" w:fill="FFFFFF"/>
        </w:rPr>
        <w:t> </w:t>
      </w:r>
      <w:hyperlink r:id="rId6" w:anchor="/document/186367/entry/40731" w:history="1">
        <w:r w:rsidR="00B73241" w:rsidRPr="00625389">
          <w:rPr>
            <w:rStyle w:val="1"/>
            <w:color w:val="000000"/>
            <w:shd w:val="clear" w:color="auto" w:fill="FFFFFF"/>
          </w:rPr>
          <w:t>федеральными законами</w:t>
        </w:r>
      </w:hyperlink>
      <w:r w:rsidR="00B73241" w:rsidRPr="00625389">
        <w:rPr>
          <w:color w:val="000000"/>
          <w:shd w:val="clear" w:color="auto" w:fill="FFFFFF"/>
        </w:rPr>
        <w:t>;</w:t>
      </w:r>
    </w:p>
    <w:p w:rsidR="00E86FEE" w:rsidRDefault="00E86FEE" w:rsidP="00E86FE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7"/>
        </w:rPr>
        <w:t xml:space="preserve">         </w:t>
      </w:r>
      <w:r w:rsidR="00B73241" w:rsidRPr="00625389">
        <w:rPr>
          <w:color w:val="000000"/>
          <w:spacing w:val="-7"/>
        </w:rPr>
        <w:t>в)</w:t>
      </w:r>
      <w:r w:rsidR="00B73241" w:rsidRPr="00625389">
        <w:rPr>
          <w:rStyle w:val="apple-converted-space"/>
          <w:color w:val="000000"/>
          <w:spacing w:val="-7"/>
        </w:rPr>
        <w:t> </w:t>
      </w:r>
      <w:r w:rsidR="00B73241" w:rsidRPr="00625389">
        <w:rPr>
          <w:color w:val="000000"/>
          <w:spacing w:val="-1"/>
        </w:rPr>
        <w:t>участия лица на платной основе в деятельности органа управления</w:t>
      </w:r>
      <w:r w:rsidR="00B73241" w:rsidRPr="00625389">
        <w:rPr>
          <w:rStyle w:val="apple-converted-space"/>
          <w:color w:val="000000"/>
          <w:spacing w:val="-1"/>
        </w:rPr>
        <w:t> </w:t>
      </w:r>
      <w:r w:rsidR="00B73241" w:rsidRPr="00625389">
        <w:rPr>
          <w:color w:val="000000"/>
        </w:rPr>
        <w:t>коммерческой организации, за исключением случаев, установленных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</w:rPr>
        <w:t>федеральным законом;</w:t>
      </w:r>
    </w:p>
    <w:p w:rsidR="00B73241" w:rsidRPr="00625389" w:rsidRDefault="00E86FEE" w:rsidP="00E86FE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73241" w:rsidRPr="00625389">
        <w:rPr>
          <w:color w:val="000000"/>
          <w:spacing w:val="-8"/>
        </w:rPr>
        <w:t>г)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  <w:spacing w:val="-1"/>
        </w:rPr>
        <w:t>осуществления лицом предпринимательской деятельности;</w:t>
      </w:r>
    </w:p>
    <w:p w:rsidR="00B73241" w:rsidRPr="00625389" w:rsidRDefault="00E86FEE" w:rsidP="00E86FE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5"/>
        </w:rPr>
        <w:t xml:space="preserve">         </w:t>
      </w:r>
      <w:proofErr w:type="spellStart"/>
      <w:r w:rsidR="00B73241" w:rsidRPr="00625389">
        <w:rPr>
          <w:color w:val="000000"/>
          <w:spacing w:val="-5"/>
        </w:rPr>
        <w:t>д</w:t>
      </w:r>
      <w:proofErr w:type="spellEnd"/>
      <w:r w:rsidR="00B73241" w:rsidRPr="00625389">
        <w:rPr>
          <w:color w:val="000000"/>
          <w:spacing w:val="-5"/>
        </w:rPr>
        <w:t>)</w:t>
      </w:r>
      <w:r w:rsidR="00B73241" w:rsidRPr="00625389">
        <w:rPr>
          <w:rStyle w:val="apple-converted-space"/>
          <w:color w:val="000000"/>
          <w:spacing w:val="-5"/>
        </w:rPr>
        <w:t> </w:t>
      </w:r>
      <w:r w:rsidR="00B73241" w:rsidRPr="00625389">
        <w:rPr>
          <w:color w:val="000000"/>
          <w:spacing w:val="-1"/>
        </w:rPr>
        <w:t>вхождения лица в состав органов управления, попечительских или</w:t>
      </w:r>
      <w:r w:rsidR="00B73241" w:rsidRPr="00625389">
        <w:rPr>
          <w:rStyle w:val="apple-converted-space"/>
          <w:color w:val="000000"/>
          <w:spacing w:val="-1"/>
        </w:rPr>
        <w:t> </w:t>
      </w:r>
      <w:r w:rsidR="00B73241" w:rsidRPr="00625389">
        <w:rPr>
          <w:color w:val="000000"/>
        </w:rPr>
        <w:t>наблюдательных советов, иных органов иностранных некоммерческих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</w:rPr>
        <w:t>неправительственных организаций и действующих на территории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</w:rPr>
        <w:t>Российской Федерации их структурных подразделений, если иное не</w:t>
      </w:r>
      <w:r w:rsidR="00B73241" w:rsidRPr="00625389">
        <w:rPr>
          <w:rStyle w:val="apple-converted-space"/>
          <w:color w:val="000000"/>
        </w:rPr>
        <w:t> </w:t>
      </w:r>
      <w:r w:rsidR="00B73241" w:rsidRPr="00625389">
        <w:rPr>
          <w:color w:val="000000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7"/>
        </w:rPr>
        <w:t>3.</w:t>
      </w:r>
      <w:r w:rsidRPr="00625389">
        <w:rPr>
          <w:rStyle w:val="apple-converted-space"/>
          <w:color w:val="000000"/>
        </w:rPr>
        <w:t> </w:t>
      </w:r>
      <w:proofErr w:type="gramStart"/>
      <w:r w:rsidRPr="00625389">
        <w:rPr>
          <w:color w:val="000000"/>
        </w:rPr>
        <w:t>В соответствии с федеральным законодательством лицо,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замещающее муниципальную должность, которому стало известно 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возникновении у подчиненного ему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 личной заинтересованности,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которая приводит или может привести к конфликту интересов, подлежит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увольнению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(освобождению от должности)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связи с утратой доверия также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случае непринятия лицом, замещающим муниципальную должность, мер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по предотвращению и (или) урегулированию конфликта интересов,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стороной которого является подчиненное ему лицо.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2"/>
        </w:rPr>
        <w:t>4.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Действие подпунктов «в», «г», «д» пункта 2 настоящего Порядка не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распространяется на лицо, замещающее муниципальную должность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осуществляющее свои полномочия на непостоянной основе.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5.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6.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Основанием для проведения проверки является достаточная информация, представленная в</w:t>
      </w:r>
      <w:r w:rsidRPr="00625389">
        <w:rPr>
          <w:rStyle w:val="apple-converted-space"/>
          <w:color w:val="000000"/>
        </w:rPr>
        <w:t> </w:t>
      </w:r>
      <w:r w:rsidR="00C01CB3">
        <w:rPr>
          <w:color w:val="000000"/>
        </w:rPr>
        <w:t>Совет Первомайского</w:t>
      </w:r>
      <w:r w:rsidRPr="00625389">
        <w:rPr>
          <w:color w:val="000000"/>
        </w:rPr>
        <w:t xml:space="preserve"> муниципального образования 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 письменной форме в установленном порядке: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правоохранительными, иными государственными органами,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органами местного самоуправления и их должностными лицами;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постоянно действующими региональными отделениями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политических партий, межрегиональных и региональных общественных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объединений;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в)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Общественной палатой Российской Федерации и Общественной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палатой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Саратовской  области;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г)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общероссийскими, областными, районными средствами массовой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информации;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д)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должностными лицами органов местного самоуправления,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ответственными за работу по профилактике коррупционных и иных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правонарушений.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Информация анонимного характера не является основанием для проведения проверки.</w:t>
      </w:r>
    </w:p>
    <w:p w:rsidR="00B73241" w:rsidRPr="00625389" w:rsidRDefault="00B73241" w:rsidP="00B7324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lastRenderedPageBreak/>
        <w:t>7.</w:t>
      </w:r>
      <w:r w:rsidR="00C01CB3">
        <w:rPr>
          <w:color w:val="000000"/>
        </w:rPr>
        <w:t xml:space="preserve"> </w:t>
      </w:r>
      <w:r w:rsidRPr="00625389">
        <w:rPr>
          <w:color w:val="000000"/>
        </w:rPr>
        <w:t>Проверка по основаниям, указанным в подпунктах «в», «г», «д» пункта 2 настоящего Порядка, производится по решению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Главы</w:t>
      </w:r>
      <w:r w:rsidRPr="00625389">
        <w:rPr>
          <w:rStyle w:val="apple-converted-space"/>
          <w:color w:val="000000"/>
        </w:rPr>
        <w:t> </w:t>
      </w:r>
      <w:r w:rsidR="00C01CB3">
        <w:rPr>
          <w:color w:val="000000"/>
        </w:rPr>
        <w:t>Первомайского</w:t>
      </w:r>
      <w:r w:rsidRPr="00625389">
        <w:rPr>
          <w:color w:val="000000"/>
        </w:rPr>
        <w:t xml:space="preserve"> муниципального образования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Проверка по основаниям, указанным в подпункте «б» пункта 2 настоящего Порядка, осуществляется в соответствии с</w:t>
      </w:r>
      <w:r w:rsidRPr="00625389">
        <w:rPr>
          <w:rStyle w:val="apple-converted-space"/>
          <w:color w:val="000000"/>
        </w:rPr>
        <w:t> </w:t>
      </w:r>
      <w:r w:rsidRPr="00625389">
        <w:t>Законом Саратовской области от 29 декабря 2006 г. N 155-ЗСО «О противодействии коррупции в Саратовской области».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 xml:space="preserve">Решение о проведении проверки принимается непозднее 30 дней со </w:t>
      </w:r>
      <w:r w:rsidRPr="00625389">
        <w:rPr>
          <w:color w:val="000000"/>
        </w:rPr>
        <w:t>дня возникновения оснований для ее проведения и оформляется в письменном виде.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8.</w:t>
      </w:r>
      <w:r w:rsidRPr="00625389">
        <w:rPr>
          <w:rStyle w:val="apple-converted-space"/>
          <w:color w:val="000000"/>
          <w:spacing w:val="-16"/>
        </w:rPr>
        <w:t> </w:t>
      </w:r>
      <w:proofErr w:type="gramStart"/>
      <w:r w:rsidRPr="00625389">
        <w:rPr>
          <w:color w:val="000000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625389">
        <w:rPr>
          <w:color w:val="000000"/>
          <w:spacing w:val="-1"/>
        </w:rPr>
        <w:t>недвижимое имущество 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сделок с ним) в органы прокуратуры Российской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Федерации, иные федеральные государственные органы, государственные органы</w:t>
      </w:r>
      <w:r w:rsidRPr="00625389">
        <w:rPr>
          <w:rStyle w:val="apple-converted-space"/>
          <w:color w:val="000000"/>
        </w:rPr>
        <w:t> </w:t>
      </w:r>
      <w:r w:rsidR="00C01CB3">
        <w:rPr>
          <w:rStyle w:val="apple-converted-space"/>
          <w:color w:val="000000"/>
        </w:rPr>
        <w:t xml:space="preserve"> </w:t>
      </w:r>
      <w:r w:rsidRPr="00625389">
        <w:rPr>
          <w:color w:val="000000"/>
        </w:rPr>
        <w:t>Саратовской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области, территориальные органы федеральных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государственных органов</w:t>
      </w:r>
      <w:proofErr w:type="gramEnd"/>
      <w:r w:rsidRPr="00625389">
        <w:rPr>
          <w:color w:val="000000"/>
          <w:spacing w:val="-1"/>
        </w:rPr>
        <w:t>, органы местного самоуправления, в организации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 xml:space="preserve">общественные объединения об имеющейся у них информации по </w:t>
      </w:r>
      <w:r w:rsidRPr="00625389">
        <w:rPr>
          <w:color w:val="000000"/>
          <w:spacing w:val="-1"/>
        </w:rPr>
        <w:t>основаниям проверки о лице, замещающем муниципальную должность.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2"/>
        </w:rPr>
        <w:t>9.</w:t>
      </w:r>
      <w:r w:rsidRPr="00625389">
        <w:rPr>
          <w:rStyle w:val="apple-converted-space"/>
          <w:color w:val="000000"/>
          <w:spacing w:val="-2"/>
        </w:rPr>
        <w:t> </w:t>
      </w:r>
      <w:proofErr w:type="gramStart"/>
      <w:r w:rsidRPr="00625389">
        <w:rPr>
          <w:color w:val="000000"/>
          <w:spacing w:val="-2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подпунктах «а», «в», «г», «д» пункта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2, пункте 3 настоящего Порядка, направляются</w:t>
      </w:r>
      <w:r w:rsidRPr="00625389">
        <w:rPr>
          <w:rStyle w:val="apple-converted-space"/>
          <w:color w:val="000000"/>
        </w:rPr>
        <w:t> </w:t>
      </w:r>
      <w:r w:rsidR="00C01CB3">
        <w:rPr>
          <w:color w:val="000000"/>
        </w:rPr>
        <w:t>Главой Первомайского</w:t>
      </w:r>
      <w:r w:rsidRPr="00625389">
        <w:rPr>
          <w:color w:val="000000"/>
        </w:rPr>
        <w:t xml:space="preserve"> муниципального образования по официальному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запросу от уполномоченных должностных лиц, осуществляющих проверку.</w:t>
      </w:r>
      <w:proofErr w:type="gramEnd"/>
      <w:r w:rsidRPr="00625389">
        <w:rPr>
          <w:rStyle w:val="apple-converted-space"/>
          <w:color w:val="000000"/>
          <w:spacing w:val="-1"/>
        </w:rPr>
        <w:t> </w:t>
      </w:r>
      <w:proofErr w:type="gramStart"/>
      <w:r w:rsidRPr="00625389">
        <w:rPr>
          <w:color w:val="000000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подпункте «б» пункта 2 настоящего Порядка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направляются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в соответствии </w:t>
      </w:r>
      <w:r w:rsidRPr="00625389">
        <w:t>с</w:t>
      </w:r>
      <w:r w:rsidRPr="00625389">
        <w:rPr>
          <w:rStyle w:val="apple-converted-space"/>
        </w:rPr>
        <w:t> </w:t>
      </w:r>
      <w:r w:rsidRPr="00625389">
        <w:t>постановлением Губернатора Саратовской области от 30.11.2012 N 363 "О проверке достоверности и полноты сведений о доходах, об имуществе и обязательствах имущественногохарактера</w:t>
      </w:r>
      <w:proofErr w:type="gramEnd"/>
      <w:r w:rsidRPr="00625389">
        <w:t xml:space="preserve">, </w:t>
      </w:r>
      <w:proofErr w:type="gramStart"/>
      <w:r w:rsidRPr="00625389">
        <w:t xml:space="preserve">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10.</w:t>
      </w:r>
      <w:r w:rsidRPr="00625389">
        <w:rPr>
          <w:rStyle w:val="apple-converted-space"/>
          <w:color w:val="000000"/>
          <w:spacing w:val="-16"/>
        </w:rPr>
        <w:t> </w:t>
      </w:r>
      <w:r w:rsidRPr="00625389">
        <w:rPr>
          <w:color w:val="000000"/>
          <w:spacing w:val="-2"/>
        </w:rPr>
        <w:t>Проверка осуществляется в срок, не превышающий 60 дней со дня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11.</w:t>
      </w:r>
      <w:r w:rsidRPr="00625389">
        <w:rPr>
          <w:rStyle w:val="apple-converted-space"/>
          <w:color w:val="000000"/>
          <w:spacing w:val="-16"/>
        </w:rPr>
        <w:t> </w:t>
      </w:r>
      <w:r w:rsidRPr="00625389">
        <w:rPr>
          <w:color w:val="000000"/>
        </w:rPr>
        <w:t>При проведении проверки лицу, замещающему муниципальную должность, должны быть обеспечены: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1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заблаговременное получение им уведомления о дате и месте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проведения заседания</w:t>
      </w:r>
      <w:r w:rsidRPr="00625389">
        <w:rPr>
          <w:rStyle w:val="apple-converted-space"/>
          <w:color w:val="000000"/>
        </w:rPr>
        <w:t> </w:t>
      </w:r>
      <w:r w:rsidR="00C01CB3">
        <w:rPr>
          <w:color w:val="000000"/>
        </w:rPr>
        <w:t>Совета Первомайского</w:t>
      </w:r>
      <w:r w:rsidRPr="00625389">
        <w:rPr>
          <w:color w:val="000000"/>
        </w:rPr>
        <w:t xml:space="preserve"> муниципального образования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предоставление возможности лицу, замещающему муниципальную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должность, дать пояснения с приложением дополнительных материалов по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в) предоставление лицу, замещающему муниципальную должность, возможности обращения к уполномоченному должностному лицу с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подлежащим удовлетворениюходатайством о проведении с ним беседы по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вопросам проверки.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</w:rPr>
        <w:t>12</w:t>
      </w:r>
      <w:r w:rsidRPr="00625389">
        <w:rPr>
          <w:color w:val="000000"/>
          <w:spacing w:val="-20"/>
        </w:rPr>
        <w:t>.</w:t>
      </w:r>
      <w:r w:rsidRPr="00625389">
        <w:rPr>
          <w:color w:val="000000"/>
        </w:rPr>
        <w:t>   По окончании проверки уполномоченными должностными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лицами подготавливается доклад, в котором указываются факты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обстоятельства, установленные по результатам проверки.</w:t>
      </w:r>
    </w:p>
    <w:p w:rsidR="00B73241" w:rsidRPr="00B47F8B" w:rsidRDefault="00B73241" w:rsidP="00B73241">
      <w:pPr>
        <w:pStyle w:val="a3"/>
        <w:jc w:val="both"/>
        <w:rPr>
          <w:rStyle w:val="a4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  </w:t>
      </w:r>
      <w:r w:rsidR="00E86FEE">
        <w:rPr>
          <w:color w:val="000000"/>
          <w:spacing w:val="-20"/>
          <w:sz w:val="24"/>
          <w:szCs w:val="24"/>
        </w:rPr>
        <w:t xml:space="preserve">          </w:t>
      </w:r>
      <w:r>
        <w:rPr>
          <w:color w:val="000000"/>
          <w:spacing w:val="-20"/>
          <w:sz w:val="24"/>
          <w:szCs w:val="24"/>
        </w:rPr>
        <w:t>13</w:t>
      </w:r>
      <w:r w:rsidRPr="00625389">
        <w:rPr>
          <w:rStyle w:val="a4"/>
          <w:sz w:val="24"/>
          <w:szCs w:val="24"/>
        </w:rPr>
        <w:t xml:space="preserve">.  В случае установления признаков коррупционного правонарушения, допущенного лицом, замещающим муниципальную должность, уполномоченным </w:t>
      </w:r>
      <w:r w:rsidRPr="00B47F8B">
        <w:rPr>
          <w:rStyle w:val="a4"/>
          <w:sz w:val="24"/>
          <w:szCs w:val="24"/>
        </w:rPr>
        <w:t>должностным лицом направл</w:t>
      </w:r>
      <w:r w:rsidR="00C01CB3">
        <w:rPr>
          <w:rStyle w:val="a4"/>
          <w:sz w:val="24"/>
          <w:szCs w:val="24"/>
        </w:rPr>
        <w:t>яется доклад в Совет Первомайского</w:t>
      </w:r>
      <w:r w:rsidRPr="00B47F8B">
        <w:rPr>
          <w:rStyle w:val="a4"/>
          <w:sz w:val="24"/>
          <w:szCs w:val="24"/>
        </w:rPr>
        <w:t xml:space="preserve"> муниципального образования о </w:t>
      </w:r>
      <w:r w:rsidRPr="00B47F8B">
        <w:rPr>
          <w:rStyle w:val="a4"/>
          <w:sz w:val="24"/>
          <w:szCs w:val="24"/>
        </w:rPr>
        <w:lastRenderedPageBreak/>
        <w:t>результатах проведения проверки для рассмотрения вопроса об увольнении (освобождении от должности) лица, замещающего муниципальную должность, в связи с утратой доверия.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14. </w:t>
      </w:r>
      <w:r w:rsidRPr="00B47F8B">
        <w:rPr>
          <w:color w:val="000000"/>
          <w:sz w:val="24"/>
          <w:szCs w:val="24"/>
        </w:rPr>
        <w:t>Проект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Совета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r w:rsidR="00C01CB3">
        <w:rPr>
          <w:rStyle w:val="apple-converted-space"/>
          <w:iCs/>
          <w:color w:val="000000"/>
          <w:sz w:val="24"/>
          <w:szCs w:val="24"/>
        </w:rPr>
        <w:t>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лица, замещающего муниципальную должность, в связи с утратой доверия вносится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r w:rsidR="00C01CB3">
        <w:rPr>
          <w:color w:val="000000"/>
          <w:sz w:val="24"/>
          <w:szCs w:val="24"/>
        </w:rPr>
        <w:t>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15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="00C01CB3">
        <w:rPr>
          <w:color w:val="000000"/>
          <w:sz w:val="24"/>
          <w:szCs w:val="24"/>
        </w:rPr>
        <w:t>Совета 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16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решении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="00C01CB3">
        <w:rPr>
          <w:color w:val="000000"/>
          <w:sz w:val="24"/>
          <w:szCs w:val="24"/>
        </w:rPr>
        <w:t>Совета 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17.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Копия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="00C01CB3">
        <w:rPr>
          <w:color w:val="000000"/>
          <w:sz w:val="24"/>
          <w:szCs w:val="24"/>
        </w:rPr>
        <w:t>Совета 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вручается лицу, замещающему муниципальную должность, под роспись в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течение трех рабочих дней со дня его принятия.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18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19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Лицо, замещающее муниципальную должность, в отношении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20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Решение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="00E86FEE">
        <w:rPr>
          <w:color w:val="000000"/>
          <w:sz w:val="24"/>
          <w:szCs w:val="24"/>
        </w:rPr>
        <w:t>Совета 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лица, замещающего муниципальную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должность, в связи с утратой доверия подлежит обнародованию на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официальном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="00E86FEE">
        <w:rPr>
          <w:color w:val="000000"/>
          <w:sz w:val="24"/>
          <w:szCs w:val="24"/>
        </w:rPr>
        <w:t>сайте Первомайского</w:t>
      </w:r>
      <w:r w:rsidRPr="00B47F8B">
        <w:rPr>
          <w:color w:val="000000"/>
          <w:sz w:val="24"/>
          <w:szCs w:val="24"/>
        </w:rPr>
        <w:t xml:space="preserve"> муниципального образования 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информационно-</w:t>
      </w:r>
      <w:r w:rsidRPr="00B47F8B">
        <w:rPr>
          <w:color w:val="000000"/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 дня его принятия.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21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соответствии с федеральным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законодательством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обязанностей, установленных законодательством Российской Федерации 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дня совершения проступка.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22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47F8B">
        <w:rPr>
          <w:color w:val="000000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15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 xml:space="preserve">Федерального закона </w:t>
      </w:r>
      <w:hyperlink r:id="rId7" w:tgtFrame="_blank" w:history="1">
        <w:r w:rsidR="00E86FEE">
          <w:rPr>
            <w:rStyle w:val="1"/>
            <w:spacing w:val="1"/>
            <w:sz w:val="24"/>
            <w:szCs w:val="24"/>
            <w:shd w:val="clear" w:color="auto" w:fill="FFFFFF"/>
          </w:rPr>
          <w:t>№</w:t>
        </w:r>
        <w:r w:rsidRPr="00B47F8B">
          <w:rPr>
            <w:rStyle w:val="1"/>
            <w:spacing w:val="1"/>
            <w:sz w:val="24"/>
            <w:szCs w:val="24"/>
            <w:shd w:val="clear" w:color="auto" w:fill="FFFFFF"/>
          </w:rPr>
          <w:t>273-ФЗ</w:t>
        </w:r>
      </w:hyperlink>
      <w:r w:rsidRPr="00B47F8B">
        <w:rPr>
          <w:color w:val="000000"/>
          <w:spacing w:val="1"/>
          <w:sz w:val="24"/>
          <w:szCs w:val="24"/>
          <w:shd w:val="clear" w:color="auto" w:fill="FFFFFF"/>
        </w:rPr>
        <w:t>, в порядке, определенном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8" w:history="1"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постановлением Правительства Российской</w:t>
        </w:r>
        <w:r w:rsidRPr="00B47F8B">
          <w:rPr>
            <w:rStyle w:val="apple-converted-space"/>
            <w:color w:val="000000"/>
            <w:spacing w:val="1"/>
            <w:sz w:val="24"/>
            <w:szCs w:val="24"/>
            <w:shd w:val="clear" w:color="auto" w:fill="FFFFFF"/>
          </w:rPr>
          <w:t> 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Федерации от 5 марта</w:t>
        </w:r>
        <w:proofErr w:type="gramEnd"/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 2018 года № 228 «О реестре л</w:t>
        </w:r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иц, уволенных в связи с утратой 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доверия</w:t>
        </w:r>
      </w:hyperlink>
      <w:r w:rsidRPr="00B47F8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</w:p>
    <w:p w:rsidR="00B73241" w:rsidRPr="00376BF7" w:rsidRDefault="00B73241" w:rsidP="00B73241"/>
    <w:p w:rsidR="00B73241" w:rsidRDefault="00B73241" w:rsidP="00B73241"/>
    <w:p w:rsidR="00B73241" w:rsidRDefault="00B73241"/>
    <w:sectPr w:rsidR="00B73241" w:rsidSect="00E86FEE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86"/>
    <w:rsid w:val="001453BA"/>
    <w:rsid w:val="003353DC"/>
    <w:rsid w:val="00354491"/>
    <w:rsid w:val="004C3135"/>
    <w:rsid w:val="005644A2"/>
    <w:rsid w:val="00796886"/>
    <w:rsid w:val="007F7358"/>
    <w:rsid w:val="00B73241"/>
    <w:rsid w:val="00C01CB3"/>
    <w:rsid w:val="00C61944"/>
    <w:rsid w:val="00D77472"/>
    <w:rsid w:val="00E86FEE"/>
    <w:rsid w:val="00EE242F"/>
    <w:rsid w:val="00FA61B6"/>
    <w:rsid w:val="00FD4D54"/>
    <w:rsid w:val="00FD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3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73241"/>
    <w:pPr>
      <w:spacing w:before="100" w:beforeAutospacing="1" w:after="100" w:afterAutospacing="1"/>
      <w:ind w:left="0"/>
      <w:jc w:val="left"/>
    </w:pPr>
  </w:style>
  <w:style w:type="character" w:customStyle="1" w:styleId="apple-converted-space">
    <w:name w:val="apple-converted-space"/>
    <w:basedOn w:val="a0"/>
    <w:rsid w:val="00B73241"/>
  </w:style>
  <w:style w:type="paragraph" w:customStyle="1" w:styleId="ConsPlusNormal">
    <w:name w:val="ConsPlusNormal"/>
    <w:link w:val="ConsPlusNormal0"/>
    <w:rsid w:val="00B7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24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73241"/>
    <w:pPr>
      <w:tabs>
        <w:tab w:val="center" w:pos="4153"/>
        <w:tab w:val="right" w:pos="8306"/>
      </w:tabs>
      <w:suppressAutoHyphens/>
      <w:overflowPunct w:val="0"/>
      <w:autoSpaceDE w:val="0"/>
      <w:ind w:left="0"/>
      <w:jc w:val="left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B732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1">
    <w:name w:val="consplusnormal"/>
    <w:basedOn w:val="a"/>
    <w:rsid w:val="00B73241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7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3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73241"/>
    <w:pPr>
      <w:spacing w:before="100" w:beforeAutospacing="1" w:after="100" w:afterAutospacing="1"/>
      <w:ind w:left="0"/>
      <w:jc w:val="left"/>
    </w:pPr>
  </w:style>
  <w:style w:type="character" w:customStyle="1" w:styleId="apple-converted-space">
    <w:name w:val="apple-converted-space"/>
    <w:basedOn w:val="a0"/>
    <w:rsid w:val="00B73241"/>
  </w:style>
  <w:style w:type="paragraph" w:customStyle="1" w:styleId="ConsPlusNormal">
    <w:name w:val="ConsPlusNormal"/>
    <w:link w:val="ConsPlusNormal0"/>
    <w:rsid w:val="00B7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24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73241"/>
    <w:pPr>
      <w:tabs>
        <w:tab w:val="center" w:pos="4153"/>
        <w:tab w:val="right" w:pos="8306"/>
      </w:tabs>
      <w:suppressAutoHyphens/>
      <w:overflowPunct w:val="0"/>
      <w:autoSpaceDE w:val="0"/>
      <w:ind w:left="0"/>
      <w:jc w:val="left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B732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1">
    <w:name w:val="consplusnormal"/>
    <w:basedOn w:val="a"/>
    <w:rsid w:val="00B73241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2003-12-31T21:53:00Z</cp:lastPrinted>
  <dcterms:created xsi:type="dcterms:W3CDTF">2021-04-23T09:37:00Z</dcterms:created>
  <dcterms:modified xsi:type="dcterms:W3CDTF">2003-12-31T21:53:00Z</dcterms:modified>
</cp:coreProperties>
</file>