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32" w:rsidRPr="00957274" w:rsidRDefault="00BB2232" w:rsidP="00BB2232">
      <w:pPr>
        <w:pStyle w:val="a3"/>
        <w:rPr>
          <w:spacing w:val="20"/>
          <w:sz w:val="24"/>
          <w:szCs w:val="24"/>
        </w:rPr>
      </w:pPr>
    </w:p>
    <w:p w:rsidR="00BB2232" w:rsidRPr="00957274" w:rsidRDefault="00BB2232" w:rsidP="00BB2232">
      <w:pPr>
        <w:pStyle w:val="a3"/>
        <w:rPr>
          <w:spacing w:val="20"/>
          <w:sz w:val="24"/>
          <w:szCs w:val="24"/>
        </w:rPr>
      </w:pPr>
      <w:r w:rsidRPr="00957274">
        <w:rPr>
          <w:spacing w:val="20"/>
          <w:sz w:val="24"/>
          <w:szCs w:val="24"/>
        </w:rPr>
        <w:t>АДМИНИСТРАЦИЯ</w:t>
      </w:r>
    </w:p>
    <w:p w:rsidR="00BB2232" w:rsidRPr="00957274" w:rsidRDefault="00BB2232" w:rsidP="00957274">
      <w:pPr>
        <w:pStyle w:val="Standard"/>
        <w:jc w:val="center"/>
        <w:rPr>
          <w:rFonts w:cs="Times New Roman"/>
          <w:b/>
          <w:spacing w:val="20"/>
          <w:lang w:val="ru-RU"/>
        </w:rPr>
      </w:pPr>
      <w:r w:rsidRPr="00957274">
        <w:rPr>
          <w:rFonts w:cs="Times New Roman"/>
          <w:b/>
          <w:spacing w:val="20"/>
        </w:rPr>
        <w:t xml:space="preserve">   </w:t>
      </w:r>
      <w:r w:rsidR="00957274" w:rsidRPr="00957274">
        <w:rPr>
          <w:rFonts w:cs="Times New Roman"/>
          <w:b/>
          <w:spacing w:val="20"/>
          <w:lang w:val="ru-RU"/>
        </w:rPr>
        <w:t>ПЕРВОМАЙСКОГО</w:t>
      </w:r>
      <w:r w:rsidR="006D6652" w:rsidRPr="00957274">
        <w:rPr>
          <w:rFonts w:cs="Times New Roman"/>
          <w:b/>
          <w:spacing w:val="20"/>
          <w:lang w:val="ru-RU"/>
        </w:rPr>
        <w:t xml:space="preserve"> </w:t>
      </w:r>
      <w:r w:rsidRPr="00957274">
        <w:rPr>
          <w:rFonts w:cs="Times New Roman"/>
          <w:b/>
          <w:spacing w:val="20"/>
        </w:rPr>
        <w:t xml:space="preserve"> МУНИЦИПАЛЬНОГО  ОБРАЗОВАНИЯ</w:t>
      </w:r>
    </w:p>
    <w:p w:rsidR="00BB2232" w:rsidRPr="00957274" w:rsidRDefault="00BB2232" w:rsidP="00BB2232">
      <w:pPr>
        <w:pStyle w:val="1"/>
        <w:rPr>
          <w:spacing w:val="20"/>
          <w:szCs w:val="24"/>
        </w:rPr>
      </w:pPr>
      <w:r w:rsidRPr="00957274">
        <w:rPr>
          <w:spacing w:val="20"/>
          <w:szCs w:val="24"/>
        </w:rPr>
        <w:t xml:space="preserve">ПЕРЕЛЮБСКОГО  МУНИЦИПАЛЬНОГО РАЙОНА  </w:t>
      </w:r>
    </w:p>
    <w:p w:rsidR="00BB2232" w:rsidRPr="00957274" w:rsidRDefault="00BB2232" w:rsidP="00BB2232">
      <w:pPr>
        <w:pStyle w:val="1"/>
        <w:rPr>
          <w:spacing w:val="20"/>
          <w:szCs w:val="24"/>
        </w:rPr>
      </w:pPr>
      <w:r w:rsidRPr="00957274">
        <w:rPr>
          <w:spacing w:val="20"/>
          <w:szCs w:val="24"/>
        </w:rPr>
        <w:t>САРАТОВСКОЙ ОБЛАСТИ</w:t>
      </w:r>
    </w:p>
    <w:p w:rsidR="00BB2232" w:rsidRDefault="00BB2232" w:rsidP="00BB2232">
      <w:pPr>
        <w:pStyle w:val="Standard"/>
        <w:jc w:val="right"/>
        <w:rPr>
          <w:rFonts w:ascii="Arial" w:hAnsi="Arial" w:cs="Arial"/>
          <w:sz w:val="16"/>
        </w:rPr>
      </w:pPr>
    </w:p>
    <w:p w:rsidR="006D6652" w:rsidRDefault="006D6652" w:rsidP="00BB2232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6D6652" w:rsidRDefault="006D6652" w:rsidP="00BB2232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57274" w:rsidRPr="00957274" w:rsidRDefault="00957274" w:rsidP="0095727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  <w:lang w:val="ru-RU"/>
        </w:rPr>
        <w:t>ОСТАНОВЛЕНИЕ</w:t>
      </w:r>
    </w:p>
    <w:p w:rsidR="00BB2232" w:rsidRDefault="00BB2232" w:rsidP="00BB2232">
      <w:pPr>
        <w:pStyle w:val="Standard"/>
        <w:jc w:val="center"/>
        <w:rPr>
          <w:rFonts w:cs="Times New Roman"/>
          <w:sz w:val="40"/>
          <w:szCs w:val="40"/>
          <w:lang w:val="ru-RU"/>
        </w:rPr>
      </w:pPr>
    </w:p>
    <w:p w:rsidR="00BB2232" w:rsidRPr="00BB2232" w:rsidRDefault="00BB2232" w:rsidP="00BB2232">
      <w:pPr>
        <w:pStyle w:val="Standard"/>
        <w:jc w:val="center"/>
        <w:rPr>
          <w:rFonts w:cs="Times New Roman"/>
          <w:sz w:val="40"/>
          <w:szCs w:val="40"/>
        </w:rPr>
      </w:pPr>
      <w:r w:rsidRPr="00BB2232">
        <w:rPr>
          <w:rFonts w:cs="Times New Roman"/>
          <w:bCs/>
          <w:sz w:val="28"/>
        </w:rPr>
        <w:t xml:space="preserve"> </w:t>
      </w:r>
      <w:proofErr w:type="spellStart"/>
      <w:r w:rsidRPr="00BB2232">
        <w:rPr>
          <w:rFonts w:cs="Times New Roman"/>
          <w:bCs/>
          <w:color w:val="000000"/>
          <w:sz w:val="28"/>
        </w:rPr>
        <w:t>от</w:t>
      </w:r>
      <w:proofErr w:type="spellEnd"/>
      <w:r w:rsidRPr="00BB2232">
        <w:rPr>
          <w:rFonts w:cs="Times New Roman"/>
          <w:bCs/>
          <w:color w:val="000000"/>
          <w:sz w:val="28"/>
        </w:rPr>
        <w:t xml:space="preserve">  </w:t>
      </w:r>
      <w:r w:rsidR="00472ADD">
        <w:rPr>
          <w:rFonts w:cs="Times New Roman"/>
          <w:bCs/>
          <w:color w:val="000000"/>
          <w:sz w:val="28"/>
          <w:lang w:val="ru-RU"/>
        </w:rPr>
        <w:t>30.05</w:t>
      </w:r>
      <w:r w:rsidR="006D6652">
        <w:rPr>
          <w:rFonts w:cs="Times New Roman"/>
          <w:bCs/>
          <w:color w:val="000000"/>
          <w:sz w:val="28"/>
          <w:lang w:val="ru-RU"/>
        </w:rPr>
        <w:t>.2019 г</w:t>
      </w:r>
      <w:r w:rsidRPr="00BB2232">
        <w:rPr>
          <w:rFonts w:cs="Times New Roman"/>
          <w:bCs/>
          <w:color w:val="000000"/>
          <w:sz w:val="28"/>
        </w:rPr>
        <w:t xml:space="preserve">.  </w:t>
      </w:r>
      <w:r w:rsidRPr="00BB2232">
        <w:rPr>
          <w:rFonts w:cs="Times New Roman"/>
          <w:bCs/>
          <w:color w:val="000000"/>
          <w:sz w:val="28"/>
          <w:lang w:val="ru-RU"/>
        </w:rPr>
        <w:t xml:space="preserve">                        </w:t>
      </w:r>
      <w:r w:rsidRPr="00BB2232">
        <w:rPr>
          <w:rFonts w:cs="Times New Roman"/>
          <w:bCs/>
          <w:color w:val="000000"/>
          <w:sz w:val="28"/>
        </w:rPr>
        <w:t xml:space="preserve"> №</w:t>
      </w:r>
      <w:r w:rsidR="009451D3">
        <w:rPr>
          <w:rFonts w:cs="Times New Roman"/>
          <w:bCs/>
          <w:color w:val="000000"/>
          <w:sz w:val="28"/>
          <w:lang w:val="ru-RU"/>
        </w:rPr>
        <w:t xml:space="preserve"> </w:t>
      </w:r>
      <w:r w:rsidR="00591A5E">
        <w:rPr>
          <w:rFonts w:cs="Times New Roman"/>
          <w:bCs/>
          <w:color w:val="000000"/>
          <w:sz w:val="28"/>
          <w:lang w:val="ru-RU"/>
        </w:rPr>
        <w:t>18</w:t>
      </w:r>
      <w:r w:rsidRPr="00BB2232">
        <w:rPr>
          <w:rFonts w:cs="Times New Roman"/>
          <w:sz w:val="28"/>
        </w:rPr>
        <w:t xml:space="preserve">                                     </w:t>
      </w:r>
      <w:r w:rsidR="00957274">
        <w:rPr>
          <w:rFonts w:cs="Times New Roman"/>
          <w:sz w:val="28"/>
          <w:lang w:val="ru-RU"/>
        </w:rPr>
        <w:t>с. Калинин</w:t>
      </w:r>
    </w:p>
    <w:p w:rsidR="00BB2232" w:rsidRPr="00BB2232" w:rsidRDefault="00BB2232" w:rsidP="00BB2232">
      <w:pPr>
        <w:pStyle w:val="Standard"/>
        <w:rPr>
          <w:rFonts w:cs="Times New Roman"/>
          <w:sz w:val="28"/>
        </w:rPr>
      </w:pPr>
      <w:r w:rsidRPr="00BB2232">
        <w:rPr>
          <w:rFonts w:cs="Times New Roman"/>
          <w:sz w:val="28"/>
        </w:rPr>
        <w:t xml:space="preserve">   </w:t>
      </w:r>
    </w:p>
    <w:p w:rsidR="00BB2232" w:rsidRPr="00BB2232" w:rsidRDefault="00BB2232" w:rsidP="00BB2232">
      <w:pPr>
        <w:pStyle w:val="Standard"/>
        <w:ind w:firstLine="540"/>
        <w:rPr>
          <w:rFonts w:cs="Times New Roman"/>
          <w:b/>
          <w:sz w:val="28"/>
          <w:szCs w:val="28"/>
          <w:lang w:val="ru-RU"/>
        </w:rPr>
      </w:pPr>
      <w:r w:rsidRPr="00BB2232">
        <w:rPr>
          <w:rFonts w:cs="Times New Roman"/>
          <w:b/>
          <w:sz w:val="28"/>
        </w:rPr>
        <w:t xml:space="preserve"> </w:t>
      </w:r>
      <w:r w:rsidRPr="00BB2232">
        <w:rPr>
          <w:rFonts w:cs="Times New Roman"/>
          <w:b/>
          <w:sz w:val="28"/>
          <w:lang w:val="ru-RU"/>
        </w:rPr>
        <w:t xml:space="preserve"> </w:t>
      </w:r>
      <w:r w:rsidRPr="00BB2232">
        <w:rPr>
          <w:rFonts w:cs="Times New Roman"/>
          <w:b/>
          <w:sz w:val="28"/>
          <w:szCs w:val="28"/>
          <w:lang w:val="ru-RU"/>
        </w:rPr>
        <w:t xml:space="preserve">О присвоении адреса </w:t>
      </w:r>
    </w:p>
    <w:p w:rsidR="00BB2232" w:rsidRPr="00BB2232" w:rsidRDefault="00BB2232" w:rsidP="00BB2232">
      <w:pPr>
        <w:pStyle w:val="Standard"/>
        <w:ind w:firstLine="540"/>
        <w:rPr>
          <w:b/>
        </w:rPr>
      </w:pPr>
      <w:r w:rsidRPr="00BB2232">
        <w:rPr>
          <w:rFonts w:cs="Times New Roman"/>
          <w:b/>
          <w:sz w:val="28"/>
          <w:szCs w:val="28"/>
          <w:lang w:val="ru-RU"/>
        </w:rPr>
        <w:t xml:space="preserve">  объектам адресации в ГАР</w:t>
      </w:r>
    </w:p>
    <w:p w:rsidR="00BB2232" w:rsidRDefault="00BB2232" w:rsidP="00BB2232">
      <w:pPr>
        <w:pStyle w:val="Standard"/>
        <w:ind w:firstLine="54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</w:p>
    <w:p w:rsidR="00454C61" w:rsidRDefault="00BB2232" w:rsidP="002E31F1">
      <w:pPr>
        <w:widowControl/>
        <w:suppressAutoHyphens w:val="0"/>
        <w:ind w:firstLine="708"/>
        <w:jc w:val="both"/>
      </w:pP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г. №492 «О составе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Федерации, приказом Минфина от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05.11.2015 г. №171-н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№131-ФЗ от 06.10.2003 «Об общих принципах организации местного самоупр</w:t>
      </w:r>
      <w:r w:rsid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авления в Российской Федерации»</w:t>
      </w:r>
      <w:r w:rsidR="00454C61" w:rsidRP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»,  </w:t>
      </w:r>
      <w:r w:rsidR="00454C61" w:rsidRPr="002E31F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Постановлением Правительства Российской Федерации от 19.11.2014 г. № 1221 « Об утверждении Правил присвоения, изменения и аннулирования адресов»:</w:t>
      </w:r>
      <w:r w:rsidR="00454C6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BB2232" w:rsidRDefault="00BB2232" w:rsidP="00BB2232">
      <w:pPr>
        <w:widowControl/>
        <w:suppressAutoHyphens w:val="0"/>
        <w:ind w:firstLine="708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bookmarkStart w:id="0" w:name="_GoBack"/>
      <w:bookmarkEnd w:id="0"/>
    </w:p>
    <w:p w:rsidR="00BB2232" w:rsidRDefault="00BB2232" w:rsidP="00BB2232">
      <w:pPr>
        <w:pStyle w:val="Standard"/>
        <w:ind w:firstLine="54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 О С Т А Н О В Л Я Ю:</w:t>
      </w:r>
    </w:p>
    <w:p w:rsidR="00BB2232" w:rsidRDefault="00BB2232" w:rsidP="002E31F1">
      <w:pPr>
        <w:pStyle w:val="Standard"/>
        <w:jc w:val="both"/>
        <w:textAlignment w:val="auto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1. Присвоить адрес объекту адресации - земельному участку, расположенному по адресу: Рос</w:t>
      </w:r>
      <w:r w:rsidR="00454C61">
        <w:rPr>
          <w:rFonts w:eastAsia="Times New Roman" w:cs="Times New Roman"/>
          <w:color w:val="000000"/>
          <w:sz w:val="28"/>
          <w:szCs w:val="28"/>
          <w:lang w:val="ru-RU"/>
        </w:rPr>
        <w:t xml:space="preserve">сийская Федерация, </w:t>
      </w:r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>Саратовская О</w:t>
      </w:r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бласть, </w:t>
      </w:r>
      <w:proofErr w:type="spellStart"/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>Пе</w:t>
      </w:r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>релюбский</w:t>
      </w:r>
      <w:proofErr w:type="spellEnd"/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муниципальный район, С</w:t>
      </w:r>
      <w:r w:rsidR="00957274" w:rsidRPr="002E31F1">
        <w:rPr>
          <w:rFonts w:eastAsia="Times New Roman" w:cs="Times New Roman"/>
          <w:color w:val="000000"/>
          <w:sz w:val="28"/>
          <w:szCs w:val="28"/>
          <w:lang w:val="ru-RU"/>
        </w:rPr>
        <w:t>ельское поселение Первомайское</w:t>
      </w:r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 w:rsidR="00957274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 Калинин  Село</w:t>
      </w:r>
      <w:r w:rsidR="00420657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, </w:t>
      </w:r>
      <w:r w:rsidR="0007319C">
        <w:rPr>
          <w:rFonts w:eastAsia="Times New Roman" w:cs="Times New Roman"/>
          <w:color w:val="000000"/>
          <w:sz w:val="28"/>
          <w:szCs w:val="28"/>
          <w:lang w:val="ru-RU"/>
        </w:rPr>
        <w:t>Крайняя</w:t>
      </w:r>
      <w:r w:rsidR="009451D3" w:rsidRPr="002E31F1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 w:rsidR="00454C61" w:rsidRPr="002E31F1">
        <w:rPr>
          <w:rFonts w:eastAsia="Times New Roman" w:cs="Times New Roman"/>
          <w:color w:val="000000"/>
          <w:sz w:val="28"/>
          <w:szCs w:val="28"/>
          <w:lang w:val="ru-RU"/>
        </w:rPr>
        <w:t>У</w:t>
      </w:r>
      <w:r w:rsidRPr="002E31F1">
        <w:rPr>
          <w:rFonts w:eastAsia="Times New Roman" w:cs="Times New Roman"/>
          <w:color w:val="000000"/>
          <w:sz w:val="28"/>
          <w:szCs w:val="28"/>
          <w:lang w:val="ru-RU"/>
        </w:rPr>
        <w:t>лица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E74E5">
        <w:rPr>
          <w:rFonts w:eastAsia="Times New Roman" w:cs="Times New Roman"/>
          <w:color w:val="000000"/>
          <w:sz w:val="28"/>
          <w:szCs w:val="28"/>
          <w:lang w:val="ru-RU"/>
        </w:rPr>
        <w:t>Мирный Переулок</w:t>
      </w:r>
      <w:r w:rsidR="00075831">
        <w:rPr>
          <w:rFonts w:eastAsia="Times New Roman" w:cs="Times New Roman"/>
          <w:color w:val="000000"/>
          <w:sz w:val="28"/>
          <w:szCs w:val="28"/>
          <w:lang w:val="ru-RU"/>
        </w:rPr>
        <w:t>, Овражный Переулок</w:t>
      </w:r>
      <w:r w:rsidR="00DE4BA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согласно</w:t>
      </w:r>
      <w:proofErr w:type="spellEnd"/>
      <w:r w:rsidR="00DE4BA5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Приложению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№1</w:t>
      </w:r>
      <w:r w:rsidR="00075831">
        <w:rPr>
          <w:rFonts w:eastAsia="Times New Roman" w:cs="Times New Roman"/>
          <w:color w:val="000000"/>
          <w:sz w:val="28"/>
          <w:szCs w:val="28"/>
          <w:lang w:val="ru-RU"/>
        </w:rPr>
        <w:t>,№2,№3.</w:t>
      </w:r>
    </w:p>
    <w:p w:rsidR="00BB2232" w:rsidRDefault="00BB2232" w:rsidP="002E31F1">
      <w:pPr>
        <w:pStyle w:val="Standard"/>
        <w:widowControl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2</w:t>
      </w:r>
      <w:r>
        <w:rPr>
          <w:rFonts w:eastAsia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Настоящее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постановление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вступает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силу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дня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принятия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подлежит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размещению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официальном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сайте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BB2232" w:rsidRDefault="00BB2232" w:rsidP="002E31F1">
      <w:pPr>
        <w:pStyle w:val="Standard"/>
        <w:widowControl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Контроль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исполнением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настоящего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постановления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оставляю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собой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BB2232" w:rsidRDefault="00BB2232" w:rsidP="006D6652">
      <w:pPr>
        <w:pStyle w:val="2"/>
        <w:spacing w:line="240" w:lineRule="auto"/>
        <w:ind w:firstLine="570"/>
        <w:jc w:val="left"/>
      </w:pPr>
    </w:p>
    <w:p w:rsidR="00BB2232" w:rsidRDefault="00BB2232" w:rsidP="006D6652">
      <w:pPr>
        <w:pStyle w:val="2"/>
        <w:spacing w:line="240" w:lineRule="auto"/>
        <w:ind w:firstLine="570"/>
        <w:jc w:val="left"/>
        <w:rPr>
          <w:lang w:val="ru-RU"/>
        </w:rPr>
      </w:pPr>
    </w:p>
    <w:p w:rsidR="00BB2232" w:rsidRDefault="00BB2232" w:rsidP="00BB2232">
      <w:pPr>
        <w:pStyle w:val="2"/>
        <w:spacing w:line="240" w:lineRule="auto"/>
        <w:ind w:firstLine="570"/>
        <w:rPr>
          <w:lang w:val="ru-RU"/>
        </w:rPr>
      </w:pPr>
    </w:p>
    <w:p w:rsidR="00957274" w:rsidRDefault="00957274" w:rsidP="00BB2232">
      <w:pPr>
        <w:pStyle w:val="2"/>
        <w:spacing w:line="240" w:lineRule="auto"/>
        <w:ind w:firstLine="570"/>
        <w:jc w:val="left"/>
        <w:rPr>
          <w:lang w:val="ru-RU"/>
        </w:rPr>
      </w:pPr>
      <w:r>
        <w:rPr>
          <w:lang w:val="ru-RU"/>
        </w:rPr>
        <w:t xml:space="preserve">Глава </w:t>
      </w:r>
      <w:proofErr w:type="gramStart"/>
      <w:r>
        <w:rPr>
          <w:lang w:val="ru-RU"/>
        </w:rPr>
        <w:t>Первомайского</w:t>
      </w:r>
      <w:proofErr w:type="gramEnd"/>
    </w:p>
    <w:p w:rsidR="00BB2232" w:rsidRPr="00BB2232" w:rsidRDefault="00BB2232" w:rsidP="00957274">
      <w:pPr>
        <w:pStyle w:val="2"/>
        <w:spacing w:line="240" w:lineRule="auto"/>
        <w:ind w:firstLine="570"/>
        <w:jc w:val="left"/>
        <w:rPr>
          <w:lang w:val="ru-RU"/>
        </w:rPr>
        <w:sectPr w:rsidR="00BB2232" w:rsidRPr="00BB2232">
          <w:pgSz w:w="11906" w:h="16838"/>
          <w:pgMar w:top="525" w:right="1134" w:bottom="1134" w:left="1134" w:header="720" w:footer="720" w:gutter="0"/>
          <w:cols w:space="720"/>
        </w:sectPr>
      </w:pPr>
      <w:r>
        <w:rPr>
          <w:lang w:val="ru-RU"/>
        </w:rPr>
        <w:t>муниципального образования</w:t>
      </w:r>
      <w:r w:rsidR="00957274">
        <w:rPr>
          <w:lang w:val="ru-RU"/>
        </w:rPr>
        <w:t xml:space="preserve">                                               В.В. Исаева</w:t>
      </w:r>
    </w:p>
    <w:p w:rsidR="00B90F1A" w:rsidRDefault="00B90F1A" w:rsidP="00B90F1A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lastRenderedPageBreak/>
        <w:t xml:space="preserve">  Приложение №1</w:t>
      </w:r>
    </w:p>
    <w:p w:rsidR="00B90F1A" w:rsidRDefault="00B90F1A" w:rsidP="00B90F1A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к постановлению Администрации</w:t>
      </w:r>
    </w:p>
    <w:p w:rsidR="00B90F1A" w:rsidRDefault="00B90F1A" w:rsidP="00B90F1A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Первомайского  муниципального образования</w:t>
      </w:r>
    </w:p>
    <w:p w:rsidR="00B90F1A" w:rsidRDefault="00B90F1A" w:rsidP="00B90F1A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19A4"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    от 30.05</w:t>
      </w:r>
      <w:r>
        <w:rPr>
          <w:rFonts w:eastAsia="Times New Roman" w:cs="Times New Roman"/>
          <w:color w:val="000000"/>
          <w:sz w:val="18"/>
          <w:szCs w:val="18"/>
          <w:lang w:val="ru-RU"/>
        </w:rPr>
        <w:t>.201</w:t>
      </w:r>
      <w:r w:rsidR="00E719A4">
        <w:rPr>
          <w:rFonts w:eastAsia="Times New Roman" w:cs="Times New Roman"/>
          <w:color w:val="000000"/>
          <w:sz w:val="18"/>
          <w:szCs w:val="18"/>
          <w:lang w:val="ru-RU"/>
        </w:rPr>
        <w:t>9 г. № 18</w:t>
      </w:r>
    </w:p>
    <w:tbl>
      <w:tblPr>
        <w:tblW w:w="1530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9"/>
        <w:gridCol w:w="1746"/>
        <w:gridCol w:w="1276"/>
        <w:gridCol w:w="1276"/>
        <w:gridCol w:w="1559"/>
        <w:gridCol w:w="1276"/>
        <w:gridCol w:w="1417"/>
        <w:gridCol w:w="1701"/>
        <w:gridCol w:w="1418"/>
        <w:gridCol w:w="709"/>
        <w:gridCol w:w="708"/>
        <w:gridCol w:w="567"/>
        <w:gridCol w:w="567"/>
      </w:tblGrid>
      <w:tr w:rsidR="00B90F1A" w:rsidTr="0082428D"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Объект адресации</w:t>
            </w:r>
          </w:p>
        </w:tc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Кадастровый </w:t>
            </w:r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24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 w:rsidRPr="002F6F85"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Наименование</w:t>
            </w:r>
          </w:p>
        </w:tc>
      </w:tr>
      <w:tr w:rsidR="00B90F1A" w:rsidTr="0082428D">
        <w:trPr>
          <w:trHeight w:val="630"/>
        </w:trPr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rPr>
                <w:b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субъект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муниципальный район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сельское</w:t>
            </w:r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 поселение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населенный</w:t>
            </w:r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пункт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элемент </w:t>
            </w:r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улично-дорожной сети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тип элемента улично-дорожной сети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7E18C7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7E18C7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з</w:t>
            </w:r>
            <w:proofErr w:type="spellEnd"/>
            <w:r w:rsidRPr="007E18C7"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/у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квар</w:t>
            </w:r>
            <w:proofErr w:type="spellEnd"/>
          </w:p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тира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2F6F85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корпус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1A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B90F1A" w:rsidTr="0082428D"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jc w:val="center"/>
              <w:rPr>
                <w:sz w:val="18"/>
                <w:szCs w:val="18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957274" w:rsidRDefault="00B90F1A" w:rsidP="0082428D">
            <w:pPr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64:24:220301:</w:t>
            </w:r>
            <w:r w:rsidR="0007319C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6D6652" w:rsidRDefault="0007319C" w:rsidP="0082428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Крайняя</w:t>
            </w:r>
            <w:r w:rsidR="00B90F1A">
              <w:rPr>
                <w:sz w:val="18"/>
                <w:szCs w:val="18"/>
                <w:lang w:val="ru-RU"/>
              </w:rPr>
              <w:t xml:space="preserve">  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07319C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B90F1A" w:rsidTr="0082428D">
        <w:tc>
          <w:tcPr>
            <w:tcW w:w="10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F81730" w:rsidRDefault="00B90F1A" w:rsidP="0082428D">
            <w:pPr>
              <w:rPr>
                <w:sz w:val="20"/>
                <w:szCs w:val="20"/>
                <w:lang w:val="ru-RU"/>
              </w:rPr>
            </w:pPr>
            <w:r w:rsidRPr="00F81730">
              <w:rPr>
                <w:rFonts w:eastAsia="Times New Roman" w:cs="Times New Roman"/>
                <w:sz w:val="20"/>
                <w:szCs w:val="20"/>
                <w:lang w:eastAsia="ru-RU"/>
              </w:rPr>
              <w:t>64:24:</w:t>
            </w:r>
            <w:r w:rsidRPr="00F817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220301:</w:t>
            </w:r>
            <w:r w:rsidR="0007319C" w:rsidRPr="00F817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7</w:t>
            </w:r>
            <w:r w:rsidR="00BA4361" w:rsidRPr="00F8173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 w:rsidRPr="00C9634E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07319C" w:rsidP="0082428D">
            <w:r>
              <w:rPr>
                <w:sz w:val="18"/>
                <w:szCs w:val="18"/>
                <w:lang w:val="ru-RU"/>
              </w:rPr>
              <w:t>Крайняя</w:t>
            </w:r>
            <w:r w:rsidR="00B90F1A" w:rsidRPr="00581BCA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Default="00B90F1A" w:rsidP="0082428D">
            <w:pPr>
              <w:jc w:val="center"/>
            </w:pPr>
            <w:r w:rsidRPr="00EE63D6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ул.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07319C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F1A" w:rsidRPr="00C9634E" w:rsidRDefault="00B90F1A" w:rsidP="0082428D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F1A" w:rsidRDefault="00B90F1A" w:rsidP="0082428D">
            <w:pPr>
              <w:jc w:val="center"/>
            </w:pPr>
          </w:p>
        </w:tc>
      </w:tr>
    </w:tbl>
    <w:p w:rsidR="00B90F1A" w:rsidRPr="007F7F6D" w:rsidRDefault="00F81730" w:rsidP="00B90F1A">
      <w:pPr>
        <w:pStyle w:val="Standard"/>
        <w:spacing w:line="100" w:lineRule="atLeast"/>
        <w:jc w:val="right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 </w:t>
      </w:r>
    </w:p>
    <w:p w:rsidR="00CE74E5" w:rsidRDefault="00075831" w:rsidP="00075831">
      <w:pPr>
        <w:pStyle w:val="Standard"/>
        <w:spacing w:line="100" w:lineRule="atLeas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E74E5">
        <w:rPr>
          <w:rFonts w:eastAsia="Times New Roman" w:cs="Times New Roman"/>
          <w:color w:val="000000"/>
          <w:sz w:val="18"/>
          <w:szCs w:val="18"/>
          <w:lang w:val="ru-RU"/>
        </w:rPr>
        <w:t xml:space="preserve">  Приложение №2</w:t>
      </w:r>
    </w:p>
    <w:p w:rsidR="00CE74E5" w:rsidRDefault="00CE74E5" w:rsidP="00CE74E5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к постановлению Администрации</w:t>
      </w:r>
    </w:p>
    <w:p w:rsidR="00CE74E5" w:rsidRDefault="00CE74E5" w:rsidP="00CE74E5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Первомайского  муниципального образования</w:t>
      </w:r>
    </w:p>
    <w:p w:rsidR="00CE74E5" w:rsidRDefault="00CE74E5" w:rsidP="00CE74E5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19A4"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    от 30.05.2019 г. № 18</w:t>
      </w:r>
    </w:p>
    <w:tbl>
      <w:tblPr>
        <w:tblW w:w="1531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8"/>
        <w:gridCol w:w="1746"/>
        <w:gridCol w:w="1277"/>
        <w:gridCol w:w="1277"/>
        <w:gridCol w:w="1560"/>
        <w:gridCol w:w="1277"/>
        <w:gridCol w:w="1418"/>
        <w:gridCol w:w="1702"/>
        <w:gridCol w:w="1419"/>
        <w:gridCol w:w="709"/>
        <w:gridCol w:w="708"/>
        <w:gridCol w:w="567"/>
        <w:gridCol w:w="567"/>
      </w:tblGrid>
      <w:tr w:rsidR="00CE74E5" w:rsidTr="00CE74E5"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Объект адресации</w:t>
            </w:r>
          </w:p>
        </w:tc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Кадастровый </w:t>
            </w:r>
          </w:p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24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Наименование</w:t>
            </w:r>
          </w:p>
        </w:tc>
      </w:tr>
      <w:tr w:rsidR="00CE74E5" w:rsidTr="00CE74E5">
        <w:trPr>
          <w:trHeight w:val="630"/>
        </w:trPr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74E5" w:rsidRDefault="00CE74E5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74E5" w:rsidRDefault="00CE74E5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субъект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муниципальный район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сельское</w:t>
            </w:r>
          </w:p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 поселение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населенный</w:t>
            </w:r>
          </w:p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пункт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элемент </w:t>
            </w:r>
          </w:p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тип элемента улично-дорожной сети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/у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квар</w:t>
            </w:r>
            <w:proofErr w:type="spellEnd"/>
          </w:p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тира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корпус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CE74E5" w:rsidTr="00CE74E5"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64:24:220301:40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Мирный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переулок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CE74E5" w:rsidTr="00CE74E5"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64:24: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220301:74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Мирный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переулок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74E5" w:rsidRDefault="00CE74E5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74E5" w:rsidRDefault="00CE74E5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4E5" w:rsidRDefault="00CE74E5">
            <w:pPr>
              <w:spacing w:line="276" w:lineRule="auto"/>
              <w:jc w:val="center"/>
            </w:pPr>
          </w:p>
        </w:tc>
      </w:tr>
    </w:tbl>
    <w:p w:rsidR="00CE74E5" w:rsidRPr="00075831" w:rsidRDefault="00CE74E5" w:rsidP="00CE74E5">
      <w:pPr>
        <w:rPr>
          <w:lang w:val="ru-RU"/>
        </w:rPr>
      </w:pPr>
    </w:p>
    <w:p w:rsidR="00075831" w:rsidRDefault="00075831" w:rsidP="00075831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 xml:space="preserve">  Приложение №3</w:t>
      </w:r>
    </w:p>
    <w:p w:rsidR="00075831" w:rsidRDefault="00075831" w:rsidP="00075831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к постановлению Администрации</w:t>
      </w:r>
    </w:p>
    <w:p w:rsidR="00075831" w:rsidRDefault="00075831" w:rsidP="00075831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>Первомайского  муниципального образования</w:t>
      </w:r>
    </w:p>
    <w:p w:rsidR="00075831" w:rsidRDefault="00075831" w:rsidP="00075831">
      <w:pPr>
        <w:pStyle w:val="Standard"/>
        <w:spacing w:line="100" w:lineRule="atLeast"/>
        <w:jc w:val="right"/>
        <w:rPr>
          <w:rFonts w:eastAsia="Times New Roman" w:cs="Times New Roman"/>
          <w:color w:val="000000"/>
          <w:sz w:val="18"/>
          <w:szCs w:val="18"/>
          <w:lang w:val="ru-RU"/>
        </w:rPr>
      </w:pPr>
      <w:r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19A4">
        <w:rPr>
          <w:rFonts w:eastAsia="Times New Roman" w:cs="Times New Roman"/>
          <w:color w:val="000000"/>
          <w:sz w:val="18"/>
          <w:szCs w:val="18"/>
          <w:lang w:val="ru-RU"/>
        </w:rPr>
        <w:t xml:space="preserve">                           от 30.05.2019 г. № 18</w:t>
      </w:r>
    </w:p>
    <w:tbl>
      <w:tblPr>
        <w:tblW w:w="1531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88"/>
        <w:gridCol w:w="1746"/>
        <w:gridCol w:w="1277"/>
        <w:gridCol w:w="1277"/>
        <w:gridCol w:w="1560"/>
        <w:gridCol w:w="1277"/>
        <w:gridCol w:w="1418"/>
        <w:gridCol w:w="1702"/>
        <w:gridCol w:w="1419"/>
        <w:gridCol w:w="709"/>
        <w:gridCol w:w="708"/>
        <w:gridCol w:w="567"/>
        <w:gridCol w:w="567"/>
      </w:tblGrid>
      <w:tr w:rsidR="00075831" w:rsidTr="00075831"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Объект адресации</w:t>
            </w:r>
          </w:p>
        </w:tc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Кадастровый </w:t>
            </w:r>
          </w:p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247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Наименование</w:t>
            </w:r>
          </w:p>
        </w:tc>
      </w:tr>
      <w:tr w:rsidR="00075831" w:rsidTr="00075831">
        <w:trPr>
          <w:trHeight w:val="630"/>
        </w:trPr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5831" w:rsidRDefault="0007583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7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5831" w:rsidRDefault="00075831">
            <w:pPr>
              <w:widowControl/>
              <w:suppressAutoHyphens w:val="0"/>
              <w:autoSpaceDN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субъект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муниципальный район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сельское</w:t>
            </w:r>
          </w:p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 поселение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населенный</w:t>
            </w:r>
          </w:p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пункт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элемент </w:t>
            </w:r>
          </w:p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 xml:space="preserve">тип элемента улично-дорожной сети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з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  <w:t>/у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квар</w:t>
            </w:r>
            <w:proofErr w:type="spellEnd"/>
          </w:p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тира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  <w:t>корпус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075831" w:rsidTr="00075831"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64:24:220301:107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Овражный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переулок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</w:p>
        </w:tc>
      </w:tr>
      <w:tr w:rsidR="00075831" w:rsidTr="00075831">
        <w:tc>
          <w:tcPr>
            <w:tcW w:w="1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64:24: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220301:37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Российская</w:t>
            </w:r>
          </w:p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Федерация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Саратовская область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Перелюбский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Первомайское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Село Калинин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Овражный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переулок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5831" w:rsidRDefault="00075831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831" w:rsidRDefault="00075831">
            <w:pPr>
              <w:pStyle w:val="TableContents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5831" w:rsidRDefault="00075831">
            <w:pPr>
              <w:spacing w:line="276" w:lineRule="auto"/>
              <w:jc w:val="center"/>
            </w:pPr>
          </w:p>
        </w:tc>
      </w:tr>
    </w:tbl>
    <w:p w:rsidR="001D476B" w:rsidRPr="00075831" w:rsidRDefault="001D476B" w:rsidP="00075831">
      <w:pPr>
        <w:pStyle w:val="Standard"/>
        <w:spacing w:line="100" w:lineRule="atLeast"/>
        <w:rPr>
          <w:lang w:val="ru-RU"/>
        </w:rPr>
      </w:pPr>
    </w:p>
    <w:sectPr w:rsidR="001D476B" w:rsidRPr="00075831" w:rsidSect="00DE4BA5">
      <w:pgSz w:w="16838" w:h="11906" w:orient="landscape"/>
      <w:pgMar w:top="426" w:right="962" w:bottom="1134" w:left="525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C8"/>
    <w:rsid w:val="0007319C"/>
    <w:rsid w:val="00075831"/>
    <w:rsid w:val="000E64A6"/>
    <w:rsid w:val="00103866"/>
    <w:rsid w:val="001D476B"/>
    <w:rsid w:val="002814AA"/>
    <w:rsid w:val="002842E5"/>
    <w:rsid w:val="002C4B1B"/>
    <w:rsid w:val="002D2BD4"/>
    <w:rsid w:val="002E31F1"/>
    <w:rsid w:val="00356B30"/>
    <w:rsid w:val="0038388A"/>
    <w:rsid w:val="003F2A11"/>
    <w:rsid w:val="00420657"/>
    <w:rsid w:val="00451EC8"/>
    <w:rsid w:val="00454C61"/>
    <w:rsid w:val="00472ADD"/>
    <w:rsid w:val="00486618"/>
    <w:rsid w:val="004B75A4"/>
    <w:rsid w:val="00535604"/>
    <w:rsid w:val="00576FFF"/>
    <w:rsid w:val="00591A5E"/>
    <w:rsid w:val="005C6E3A"/>
    <w:rsid w:val="006A7B99"/>
    <w:rsid w:val="006B5558"/>
    <w:rsid w:val="006D6652"/>
    <w:rsid w:val="007A0281"/>
    <w:rsid w:val="007C62C3"/>
    <w:rsid w:val="007F7F6D"/>
    <w:rsid w:val="008134B0"/>
    <w:rsid w:val="008F2407"/>
    <w:rsid w:val="008F5524"/>
    <w:rsid w:val="009451D3"/>
    <w:rsid w:val="00957274"/>
    <w:rsid w:val="0099488C"/>
    <w:rsid w:val="009E4342"/>
    <w:rsid w:val="00B90F1A"/>
    <w:rsid w:val="00B97FD9"/>
    <w:rsid w:val="00BA4361"/>
    <w:rsid w:val="00BB2232"/>
    <w:rsid w:val="00C331A3"/>
    <w:rsid w:val="00C34F30"/>
    <w:rsid w:val="00CE74E5"/>
    <w:rsid w:val="00D17599"/>
    <w:rsid w:val="00D30875"/>
    <w:rsid w:val="00D51E33"/>
    <w:rsid w:val="00DD6B55"/>
    <w:rsid w:val="00DE4BA5"/>
    <w:rsid w:val="00E719A4"/>
    <w:rsid w:val="00F81730"/>
    <w:rsid w:val="00FC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rsid w:val="00BB2232"/>
    <w:pPr>
      <w:keepNext/>
      <w:spacing w:line="100" w:lineRule="atLeast"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232"/>
    <w:rPr>
      <w:rFonts w:ascii="Times New Roman" w:eastAsia="Times New Roman" w:hAnsi="Times New Roman" w:cs="Times New Roman"/>
      <w:b/>
      <w:kern w:val="3"/>
      <w:sz w:val="24"/>
      <w:szCs w:val="20"/>
      <w:lang w:val="de-DE" w:eastAsia="ja-JP" w:bidi="fa-IR"/>
    </w:rPr>
  </w:style>
  <w:style w:type="paragraph" w:customStyle="1" w:styleId="Standard">
    <w:name w:val="Standard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rsid w:val="00BB2232"/>
    <w:pPr>
      <w:spacing w:line="100" w:lineRule="atLeast"/>
      <w:jc w:val="center"/>
    </w:pPr>
    <w:rPr>
      <w:rFonts w:eastAsia="Times New Roman" w:cs="Times New Roman"/>
      <w:b/>
      <w:sz w:val="28"/>
      <w:szCs w:val="20"/>
    </w:rPr>
  </w:style>
  <w:style w:type="paragraph" w:styleId="2">
    <w:name w:val="Body Text Indent 2"/>
    <w:basedOn w:val="Standard"/>
    <w:link w:val="20"/>
    <w:rsid w:val="00BB2232"/>
    <w:pPr>
      <w:spacing w:line="100" w:lineRule="atLeast"/>
      <w:ind w:firstLine="540"/>
      <w:jc w:val="both"/>
    </w:pPr>
    <w:rPr>
      <w:rFonts w:eastAsia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2232"/>
    <w:rPr>
      <w:rFonts w:ascii="Times New Roman" w:eastAsia="Times New Roman" w:hAnsi="Times New Roman" w:cs="Times New Roman"/>
      <w:kern w:val="3"/>
      <w:sz w:val="28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BB223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B223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23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a"/>
    <w:link w:val="10"/>
    <w:rsid w:val="00BB2232"/>
    <w:pPr>
      <w:keepNext/>
      <w:spacing w:line="100" w:lineRule="atLeast"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232"/>
    <w:rPr>
      <w:rFonts w:ascii="Times New Roman" w:eastAsia="Times New Roman" w:hAnsi="Times New Roman" w:cs="Times New Roman"/>
      <w:b/>
      <w:kern w:val="3"/>
      <w:sz w:val="24"/>
      <w:szCs w:val="20"/>
      <w:lang w:val="de-DE" w:eastAsia="ja-JP" w:bidi="fa-IR"/>
    </w:rPr>
  </w:style>
  <w:style w:type="paragraph" w:customStyle="1" w:styleId="Standard">
    <w:name w:val="Standard"/>
    <w:rsid w:val="00BB22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rsid w:val="00BB2232"/>
    <w:pPr>
      <w:spacing w:line="100" w:lineRule="atLeast"/>
      <w:jc w:val="center"/>
    </w:pPr>
    <w:rPr>
      <w:rFonts w:eastAsia="Times New Roman" w:cs="Times New Roman"/>
      <w:b/>
      <w:sz w:val="28"/>
      <w:szCs w:val="20"/>
    </w:rPr>
  </w:style>
  <w:style w:type="paragraph" w:styleId="2">
    <w:name w:val="Body Text Indent 2"/>
    <w:basedOn w:val="Standard"/>
    <w:link w:val="20"/>
    <w:rsid w:val="00BB2232"/>
    <w:pPr>
      <w:spacing w:line="100" w:lineRule="atLeast"/>
      <w:ind w:firstLine="540"/>
      <w:jc w:val="both"/>
    </w:pPr>
    <w:rPr>
      <w:rFonts w:eastAsia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2232"/>
    <w:rPr>
      <w:rFonts w:ascii="Times New Roman" w:eastAsia="Times New Roman" w:hAnsi="Times New Roman" w:cs="Times New Roman"/>
      <w:kern w:val="3"/>
      <w:sz w:val="28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BB2232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BB223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23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2004-01-01T00:11:00Z</cp:lastPrinted>
  <dcterms:created xsi:type="dcterms:W3CDTF">2019-05-10T05:44:00Z</dcterms:created>
  <dcterms:modified xsi:type="dcterms:W3CDTF">2004-01-01T00:12:00Z</dcterms:modified>
</cp:coreProperties>
</file>