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2" w:rsidRPr="00081C62" w:rsidRDefault="004049F2" w:rsidP="004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6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049F2" w:rsidRPr="00081C62" w:rsidRDefault="004049F2" w:rsidP="004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62">
        <w:rPr>
          <w:rFonts w:ascii="Times New Roman" w:hAnsi="Times New Roman"/>
          <w:b/>
          <w:sz w:val="28"/>
          <w:szCs w:val="28"/>
        </w:rPr>
        <w:t xml:space="preserve">ПЕРВОМАЙСКОГО  МУНИЦИПАЛЬНОГО ОБРАЗОВАНИЯ  ПЕРЕЛЮБСКОГО  МУНИЦИПАЛЬНОГО РАЙОНА </w:t>
      </w:r>
    </w:p>
    <w:p w:rsidR="004049F2" w:rsidRPr="00081C62" w:rsidRDefault="004049F2" w:rsidP="004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6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49F2" w:rsidRPr="00081C62" w:rsidRDefault="004049F2" w:rsidP="004049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9F2" w:rsidRPr="00081C62" w:rsidRDefault="004049F2" w:rsidP="004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81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4049F2" w:rsidRDefault="000A21F1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9F2">
        <w:rPr>
          <w:rFonts w:ascii="Times New Roman" w:hAnsi="Times New Roman" w:cs="Times New Roman"/>
          <w:sz w:val="28"/>
          <w:szCs w:val="28"/>
        </w:rPr>
        <w:t>от  30</w:t>
      </w:r>
      <w:r w:rsidR="007F3492" w:rsidRPr="004049F2">
        <w:rPr>
          <w:rFonts w:ascii="Times New Roman" w:hAnsi="Times New Roman" w:cs="Times New Roman"/>
          <w:sz w:val="28"/>
          <w:szCs w:val="28"/>
        </w:rPr>
        <w:t>.0</w:t>
      </w:r>
      <w:r w:rsidRPr="004049F2">
        <w:rPr>
          <w:rFonts w:ascii="Times New Roman" w:hAnsi="Times New Roman" w:cs="Times New Roman"/>
          <w:sz w:val="28"/>
          <w:szCs w:val="28"/>
        </w:rPr>
        <w:t>3.2023</w:t>
      </w:r>
      <w:r w:rsidR="00CC48CE" w:rsidRPr="004049F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49F2">
        <w:rPr>
          <w:rFonts w:ascii="Times New Roman" w:hAnsi="Times New Roman" w:cs="Times New Roman"/>
          <w:sz w:val="28"/>
          <w:szCs w:val="28"/>
        </w:rPr>
        <w:t>а</w:t>
      </w:r>
      <w:r w:rsidR="004049F2" w:rsidRPr="004049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49F2">
        <w:rPr>
          <w:rFonts w:ascii="Times New Roman" w:hAnsi="Times New Roman" w:cs="Times New Roman"/>
          <w:sz w:val="28"/>
          <w:szCs w:val="28"/>
        </w:rPr>
        <w:t xml:space="preserve">      </w:t>
      </w:r>
      <w:r w:rsidR="004049F2" w:rsidRPr="004049F2">
        <w:rPr>
          <w:rFonts w:ascii="Times New Roman" w:hAnsi="Times New Roman" w:cs="Times New Roman"/>
          <w:sz w:val="28"/>
          <w:szCs w:val="28"/>
        </w:rPr>
        <w:t xml:space="preserve">  № 11</w:t>
      </w:r>
      <w:r w:rsidR="00CC48CE" w:rsidRPr="004049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49F2" w:rsidRPr="004049F2">
        <w:rPr>
          <w:rFonts w:ascii="Times New Roman" w:hAnsi="Times New Roman" w:cs="Times New Roman"/>
          <w:sz w:val="28"/>
          <w:szCs w:val="28"/>
        </w:rPr>
        <w:t xml:space="preserve">         с.Калинин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049F2">
        <w:rPr>
          <w:rFonts w:ascii="Times New Roman" w:hAnsi="Times New Roman" w:cs="Times New Roman"/>
          <w:b/>
          <w:bCs/>
          <w:sz w:val="28"/>
          <w:szCs w:val="28"/>
        </w:rPr>
        <w:t>№11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 от 25.04.2019</w:t>
      </w:r>
      <w:r w:rsidR="00404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верждении правил предоставления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бюджета </w:t>
      </w:r>
      <w:r w:rsidR="0040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Перелюбского </w:t>
      </w:r>
    </w:p>
    <w:p w:rsidR="00CC48CE" w:rsidRPr="004049F2" w:rsidRDefault="002333FC" w:rsidP="004049F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F3492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4049F2" w:rsidP="00404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B54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78, 78.1, 78.2 Бюджетного кодекса РФ, руководствуясь </w:t>
      </w:r>
      <w:r w:rsidRPr="004049F2">
        <w:rPr>
          <w:rFonts w:ascii="Times New Roman" w:eastAsia="Calibri" w:hAnsi="Times New Roman"/>
          <w:sz w:val="28"/>
          <w:szCs w:val="28"/>
        </w:rPr>
        <w:t xml:space="preserve">Уставом </w:t>
      </w:r>
      <w:r w:rsidRPr="004049F2">
        <w:rPr>
          <w:rFonts w:ascii="Times New Roman" w:hAnsi="Times New Roman"/>
          <w:sz w:val="28"/>
          <w:szCs w:val="28"/>
        </w:rPr>
        <w:t>Первомайского муниципального образования Перелюбского муниципального района Саратовской области, Администрация Первомайского муниципального образования Перелюбского муниципального района</w:t>
      </w:r>
    </w:p>
    <w:p w:rsidR="004049F2" w:rsidRDefault="004049F2" w:rsidP="00404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4049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от 25.04.2019 года № 19 «Об утверждении Правил предоставления субсидий из бюджета </w:t>
      </w:r>
      <w:r w:rsidR="0024124F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области» следующие изменения: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</w:t>
      </w:r>
      <w:r w:rsidR="0040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492">
        <w:rPr>
          <w:rFonts w:ascii="Times New Roman" w:eastAsia="Calibri" w:hAnsi="Times New Roman" w:cs="Times New Roman"/>
          <w:sz w:val="28"/>
          <w:szCs w:val="28"/>
        </w:rPr>
        <w:t>п.п г) пункта 4 изложить в новой редакции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организация не является иностранным юридическим лицом, в том  числе 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-п.п.г) </w:t>
      </w:r>
      <w:bookmarkStart w:id="0" w:name="_GoBack"/>
      <w:bookmarkEnd w:id="0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пункта 5 изложить в новой редакции:</w:t>
      </w:r>
    </w:p>
    <w:p w:rsidR="007F3492" w:rsidRPr="0024124F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лицом, на которое возлагается ведение бухгалтерского учета, о том, что организация не является иностранным юридическим лицом, в том  числе 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24124F" w:rsidRDefault="0024124F" w:rsidP="0024124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24F">
        <w:rPr>
          <w:sz w:val="28"/>
          <w:szCs w:val="28"/>
        </w:rPr>
        <w:t xml:space="preserve">2. Разместить, настоящее постановление на сайте  Первомайского муниципального образования </w:t>
      </w:r>
      <w:r w:rsidRPr="0024124F">
        <w:rPr>
          <w:i/>
          <w:iCs/>
          <w:sz w:val="28"/>
          <w:szCs w:val="28"/>
        </w:rPr>
        <w:t xml:space="preserve"> </w:t>
      </w:r>
      <w:hyperlink r:id="rId8" w:history="1">
        <w:r w:rsidRPr="0024124F">
          <w:rPr>
            <w:rStyle w:val="aa"/>
            <w:sz w:val="28"/>
            <w:szCs w:val="28"/>
            <w:shd w:val="clear" w:color="auto" w:fill="FFFFFF"/>
          </w:rPr>
          <w:t>https://первомайское.рф/</w:t>
        </w:r>
      </w:hyperlink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CC48CE" w:rsidRPr="007F3492" w:rsidRDefault="0024124F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C48CE" w:rsidRPr="007F34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CC48CE" w:rsidRPr="007F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24124F">
        <w:rPr>
          <w:rFonts w:ascii="Times New Roman" w:hAnsi="Times New Roman" w:cs="Times New Roman"/>
          <w:sz w:val="28"/>
          <w:szCs w:val="28"/>
        </w:rPr>
        <w:t xml:space="preserve">        О.В. Дасаева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4124F">
      <w:pgSz w:w="11900" w:h="16840"/>
      <w:pgMar w:top="426" w:right="560" w:bottom="426" w:left="1701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4E" w:rsidRDefault="00F52F4E" w:rsidP="00C758A9">
      <w:pPr>
        <w:spacing w:after="0" w:line="240" w:lineRule="auto"/>
      </w:pPr>
      <w:r>
        <w:separator/>
      </w:r>
    </w:p>
  </w:endnote>
  <w:endnote w:type="continuationSeparator" w:id="1">
    <w:p w:rsidR="00F52F4E" w:rsidRDefault="00F52F4E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4E" w:rsidRDefault="00F52F4E" w:rsidP="00C758A9">
      <w:pPr>
        <w:spacing w:after="0" w:line="240" w:lineRule="auto"/>
      </w:pPr>
      <w:r>
        <w:separator/>
      </w:r>
    </w:p>
  </w:footnote>
  <w:footnote w:type="continuationSeparator" w:id="1">
    <w:p w:rsidR="00F52F4E" w:rsidRDefault="00F52F4E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4124F"/>
    <w:rsid w:val="00266101"/>
    <w:rsid w:val="002764C7"/>
    <w:rsid w:val="00310B49"/>
    <w:rsid w:val="00350F81"/>
    <w:rsid w:val="00367DA2"/>
    <w:rsid w:val="003A6C6E"/>
    <w:rsid w:val="003C577E"/>
    <w:rsid w:val="004049F2"/>
    <w:rsid w:val="0042666C"/>
    <w:rsid w:val="004268B3"/>
    <w:rsid w:val="00487C04"/>
    <w:rsid w:val="00495B42"/>
    <w:rsid w:val="004F6F53"/>
    <w:rsid w:val="00515402"/>
    <w:rsid w:val="00523B71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F19E6"/>
    <w:rsid w:val="0070384E"/>
    <w:rsid w:val="007375B5"/>
    <w:rsid w:val="00771B8E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B549A"/>
    <w:rsid w:val="00BC70B1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A1538"/>
    <w:rsid w:val="00EC43FC"/>
    <w:rsid w:val="00ED320B"/>
    <w:rsid w:val="00F273E1"/>
    <w:rsid w:val="00F51785"/>
    <w:rsid w:val="00F52F4E"/>
    <w:rsid w:val="00F6692D"/>
    <w:rsid w:val="00FB53AB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2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86;&#1084;&#1072;&#1081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C1C-E93F-4924-B448-6CDDAF3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2023-03-31T12:28:00Z</cp:lastPrinted>
  <dcterms:created xsi:type="dcterms:W3CDTF">2023-03-31T12:37:00Z</dcterms:created>
  <dcterms:modified xsi:type="dcterms:W3CDTF">2023-03-31T12:37:00Z</dcterms:modified>
</cp:coreProperties>
</file>