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02" w:rsidRPr="006A4E65" w:rsidRDefault="00171102" w:rsidP="00C576B4">
      <w:pPr>
        <w:spacing w:after="0" w:line="240" w:lineRule="auto"/>
        <w:jc w:val="center"/>
        <w:rPr>
          <w:rFonts w:ascii="Times New Roman" w:hAnsi="Times New Roman"/>
          <w:b/>
          <w:sz w:val="26"/>
          <w:szCs w:val="26"/>
        </w:rPr>
      </w:pPr>
      <w:r w:rsidRPr="006A4E65">
        <w:rPr>
          <w:rFonts w:ascii="Times New Roman" w:hAnsi="Times New Roman"/>
          <w:b/>
          <w:sz w:val="26"/>
          <w:szCs w:val="26"/>
        </w:rPr>
        <w:t>АДМИНИСТРАЦИЯ</w:t>
      </w:r>
    </w:p>
    <w:p w:rsidR="00171102" w:rsidRPr="006A4E65" w:rsidRDefault="00153E14" w:rsidP="00C576B4">
      <w:pPr>
        <w:spacing w:after="0" w:line="240" w:lineRule="auto"/>
        <w:jc w:val="center"/>
        <w:rPr>
          <w:rFonts w:ascii="Times New Roman" w:hAnsi="Times New Roman"/>
          <w:b/>
          <w:sz w:val="26"/>
          <w:szCs w:val="26"/>
        </w:rPr>
      </w:pPr>
      <w:r>
        <w:rPr>
          <w:rFonts w:ascii="Times New Roman" w:hAnsi="Times New Roman"/>
          <w:b/>
          <w:sz w:val="26"/>
          <w:szCs w:val="26"/>
        </w:rPr>
        <w:t>ПЕРВОМАЙСКОГО</w:t>
      </w:r>
      <w:r w:rsidR="00171102" w:rsidRPr="006A4E65">
        <w:rPr>
          <w:rFonts w:ascii="Times New Roman" w:hAnsi="Times New Roman"/>
          <w:b/>
          <w:sz w:val="26"/>
          <w:szCs w:val="26"/>
        </w:rPr>
        <w:t xml:space="preserve"> МУНИЦИПАЛЬНОГО ОБРАЗОВАНИЯ ПЕРЕЛЮБСКОГО МУНИЦИПАЛЬНОГО РАЙОНА </w:t>
      </w:r>
    </w:p>
    <w:p w:rsidR="00171102" w:rsidRPr="006A4E65" w:rsidRDefault="00171102" w:rsidP="00C576B4">
      <w:pPr>
        <w:spacing w:after="0" w:line="240" w:lineRule="auto"/>
        <w:jc w:val="center"/>
        <w:rPr>
          <w:b/>
          <w:sz w:val="26"/>
          <w:szCs w:val="26"/>
        </w:rPr>
      </w:pPr>
      <w:r w:rsidRPr="006A4E65">
        <w:rPr>
          <w:rFonts w:ascii="Times New Roman" w:hAnsi="Times New Roman"/>
          <w:b/>
          <w:sz w:val="26"/>
          <w:szCs w:val="26"/>
        </w:rPr>
        <w:t>САРАТОВСКОЙ ОБЛАСТИ</w:t>
      </w:r>
    </w:p>
    <w:p w:rsidR="00171102" w:rsidRPr="006A4E65" w:rsidRDefault="00171102" w:rsidP="00C576B4">
      <w:pPr>
        <w:spacing w:after="0" w:line="240" w:lineRule="auto"/>
        <w:jc w:val="center"/>
        <w:rPr>
          <w:b/>
          <w:sz w:val="26"/>
          <w:szCs w:val="26"/>
        </w:rPr>
      </w:pPr>
    </w:p>
    <w:p w:rsidR="00C576B4" w:rsidRDefault="00C576B4" w:rsidP="00153E14">
      <w:pPr>
        <w:spacing w:after="0" w:line="240" w:lineRule="auto"/>
        <w:rPr>
          <w:rFonts w:ascii="Times New Roman" w:hAnsi="Times New Roman"/>
          <w:b/>
          <w:sz w:val="26"/>
          <w:szCs w:val="26"/>
        </w:rPr>
      </w:pPr>
    </w:p>
    <w:p w:rsidR="00171102" w:rsidRPr="006A4E65" w:rsidRDefault="00171102" w:rsidP="00C576B4">
      <w:pPr>
        <w:spacing w:after="0" w:line="240" w:lineRule="auto"/>
        <w:jc w:val="center"/>
        <w:rPr>
          <w:rFonts w:ascii="Times New Roman" w:hAnsi="Times New Roman"/>
          <w:b/>
          <w:sz w:val="26"/>
          <w:szCs w:val="26"/>
        </w:rPr>
      </w:pPr>
      <w:r w:rsidRPr="006A4E65">
        <w:rPr>
          <w:rFonts w:ascii="Times New Roman" w:hAnsi="Times New Roman"/>
          <w:b/>
          <w:sz w:val="26"/>
          <w:szCs w:val="26"/>
        </w:rPr>
        <w:t>ПОСТАНОВЛЕНИЕ</w:t>
      </w:r>
    </w:p>
    <w:p w:rsidR="00171102" w:rsidRPr="006A4E65" w:rsidRDefault="00171102" w:rsidP="00C576B4">
      <w:pPr>
        <w:spacing w:after="0" w:line="240" w:lineRule="auto"/>
        <w:rPr>
          <w:rFonts w:ascii="Times New Roman" w:hAnsi="Times New Roman"/>
          <w:sz w:val="26"/>
          <w:szCs w:val="26"/>
        </w:rPr>
      </w:pPr>
    </w:p>
    <w:p w:rsidR="00171102" w:rsidRPr="006A4E65" w:rsidRDefault="00171102" w:rsidP="00C576B4">
      <w:pPr>
        <w:spacing w:after="0" w:line="240" w:lineRule="auto"/>
        <w:rPr>
          <w:rFonts w:ascii="Times New Roman" w:hAnsi="Times New Roman"/>
          <w:sz w:val="26"/>
          <w:szCs w:val="26"/>
        </w:rPr>
      </w:pPr>
      <w:r w:rsidRPr="006A4E65">
        <w:rPr>
          <w:rFonts w:ascii="Times New Roman" w:hAnsi="Times New Roman"/>
          <w:sz w:val="26"/>
          <w:szCs w:val="26"/>
        </w:rPr>
        <w:t xml:space="preserve">от  </w:t>
      </w:r>
      <w:r w:rsidR="00153E14">
        <w:rPr>
          <w:rFonts w:ascii="Times New Roman" w:hAnsi="Times New Roman"/>
          <w:sz w:val="26"/>
          <w:szCs w:val="26"/>
        </w:rPr>
        <w:t>11</w:t>
      </w:r>
      <w:r w:rsidR="006A4E65" w:rsidRPr="006A4E65">
        <w:rPr>
          <w:rFonts w:ascii="Times New Roman" w:hAnsi="Times New Roman"/>
          <w:sz w:val="26"/>
          <w:szCs w:val="26"/>
        </w:rPr>
        <w:t xml:space="preserve"> октября</w:t>
      </w:r>
      <w:r w:rsidRPr="006A4E65">
        <w:rPr>
          <w:rFonts w:ascii="Times New Roman" w:hAnsi="Times New Roman"/>
          <w:sz w:val="26"/>
          <w:szCs w:val="26"/>
        </w:rPr>
        <w:t xml:space="preserve"> 2</w:t>
      </w:r>
      <w:r w:rsidR="006A4E65" w:rsidRPr="006A4E65">
        <w:rPr>
          <w:rFonts w:ascii="Times New Roman" w:hAnsi="Times New Roman"/>
          <w:sz w:val="26"/>
          <w:szCs w:val="26"/>
        </w:rPr>
        <w:t>022</w:t>
      </w:r>
      <w:r w:rsidRPr="006A4E65">
        <w:rPr>
          <w:rFonts w:ascii="Times New Roman" w:hAnsi="Times New Roman"/>
          <w:sz w:val="26"/>
          <w:szCs w:val="26"/>
        </w:rPr>
        <w:t xml:space="preserve"> года </w:t>
      </w:r>
      <w:r w:rsidR="00153E14">
        <w:rPr>
          <w:rFonts w:ascii="Times New Roman" w:hAnsi="Times New Roman"/>
          <w:sz w:val="26"/>
          <w:szCs w:val="26"/>
        </w:rPr>
        <w:t xml:space="preserve">                         </w:t>
      </w:r>
      <w:r w:rsidRPr="006A4E65">
        <w:rPr>
          <w:rFonts w:ascii="Times New Roman" w:hAnsi="Times New Roman"/>
          <w:sz w:val="26"/>
          <w:szCs w:val="26"/>
        </w:rPr>
        <w:t xml:space="preserve">№ </w:t>
      </w:r>
      <w:r w:rsidR="0097293C">
        <w:rPr>
          <w:rFonts w:ascii="Times New Roman" w:hAnsi="Times New Roman"/>
          <w:sz w:val="26"/>
          <w:szCs w:val="26"/>
        </w:rPr>
        <w:t>30</w:t>
      </w:r>
      <w:r w:rsidRPr="006A4E65">
        <w:rPr>
          <w:rFonts w:ascii="Times New Roman" w:hAnsi="Times New Roman"/>
          <w:sz w:val="26"/>
          <w:szCs w:val="26"/>
        </w:rPr>
        <w:t xml:space="preserve">                              </w:t>
      </w:r>
      <w:r w:rsidR="00153E14">
        <w:rPr>
          <w:rFonts w:ascii="Times New Roman" w:hAnsi="Times New Roman"/>
          <w:sz w:val="26"/>
          <w:szCs w:val="26"/>
        </w:rPr>
        <w:t xml:space="preserve">           с. Калинин</w:t>
      </w:r>
    </w:p>
    <w:p w:rsidR="00171102" w:rsidRPr="0003784D" w:rsidRDefault="00171102" w:rsidP="00C576B4">
      <w:pPr>
        <w:pStyle w:val="western"/>
        <w:spacing w:before="0" w:beforeAutospacing="0" w:after="0" w:afterAutospacing="0"/>
        <w:jc w:val="both"/>
      </w:pPr>
    </w:p>
    <w:tbl>
      <w:tblPr>
        <w:tblpPr w:leftFromText="180" w:rightFromText="180" w:bottomFromText="200" w:vertAnchor="text" w:horzAnchor="margin" w:tblpY="11"/>
        <w:tblW w:w="6165" w:type="dxa"/>
        <w:tblCellSpacing w:w="0" w:type="dxa"/>
        <w:tblLook w:val="04A0"/>
      </w:tblPr>
      <w:tblGrid>
        <w:gridCol w:w="6165"/>
      </w:tblGrid>
      <w:tr w:rsidR="006A4E65" w:rsidRPr="0003784D" w:rsidTr="006A4E65">
        <w:trPr>
          <w:tblCellSpacing w:w="0" w:type="dxa"/>
        </w:trPr>
        <w:tc>
          <w:tcPr>
            <w:tcW w:w="6165" w:type="dxa"/>
            <w:tcMar>
              <w:top w:w="0" w:type="dxa"/>
              <w:left w:w="0" w:type="dxa"/>
              <w:bottom w:w="0" w:type="dxa"/>
              <w:right w:w="0" w:type="dxa"/>
            </w:tcMar>
          </w:tcPr>
          <w:p w:rsidR="006A4E65" w:rsidRPr="0003784D" w:rsidRDefault="006A4E65" w:rsidP="00C576B4">
            <w:pPr>
              <w:pStyle w:val="western"/>
              <w:spacing w:before="0" w:beforeAutospacing="0" w:after="0" w:afterAutospacing="0"/>
              <w:jc w:val="both"/>
            </w:pPr>
            <w:bookmarkStart w:id="0" w:name="_Hlk117258836"/>
            <w:r w:rsidRPr="0003784D">
              <w:rPr>
                <w:b/>
                <w:bCs/>
              </w:rPr>
              <w:t>Об утверждении а</w:t>
            </w:r>
            <w:r w:rsidRPr="0003784D">
              <w:rPr>
                <w:b/>
                <w:bCs/>
                <w:color w:val="000000"/>
              </w:rPr>
              <w:t>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w:t>
            </w:r>
            <w:bookmarkEnd w:id="0"/>
            <w:r w:rsidRPr="0003784D">
              <w:rPr>
                <w:b/>
                <w:bCs/>
                <w:color w:val="000000"/>
              </w:rPr>
              <w:t xml:space="preserve">»                            </w:t>
            </w:r>
          </w:p>
        </w:tc>
      </w:tr>
    </w:tbl>
    <w:p w:rsidR="00171102" w:rsidRPr="0003784D" w:rsidRDefault="00171102" w:rsidP="00C576B4">
      <w:pPr>
        <w:pStyle w:val="western"/>
        <w:spacing w:before="0" w:beforeAutospacing="0" w:after="0" w:afterAutospacing="0"/>
        <w:jc w:val="both"/>
      </w:pPr>
    </w:p>
    <w:p w:rsidR="00171102" w:rsidRPr="0003784D" w:rsidRDefault="00171102" w:rsidP="00C576B4">
      <w:pPr>
        <w:pStyle w:val="western"/>
        <w:spacing w:before="0" w:beforeAutospacing="0" w:after="0" w:afterAutospacing="0"/>
        <w:ind w:firstLine="709"/>
        <w:jc w:val="both"/>
      </w:pPr>
    </w:p>
    <w:p w:rsidR="00171102" w:rsidRPr="0003784D" w:rsidRDefault="00171102" w:rsidP="00C576B4">
      <w:pPr>
        <w:pStyle w:val="western"/>
        <w:spacing w:before="0" w:beforeAutospacing="0" w:after="0" w:afterAutospacing="0"/>
        <w:ind w:firstLine="709"/>
        <w:jc w:val="both"/>
      </w:pPr>
    </w:p>
    <w:p w:rsidR="00171102" w:rsidRPr="0003784D" w:rsidRDefault="00171102" w:rsidP="00C576B4">
      <w:pPr>
        <w:pStyle w:val="western"/>
        <w:spacing w:before="0" w:beforeAutospacing="0" w:after="0" w:afterAutospacing="0"/>
        <w:ind w:firstLine="709"/>
        <w:jc w:val="both"/>
      </w:pPr>
    </w:p>
    <w:p w:rsidR="00C576B4" w:rsidRPr="0003784D" w:rsidRDefault="00C576B4" w:rsidP="00C576B4">
      <w:pPr>
        <w:pStyle w:val="western"/>
        <w:spacing w:before="0" w:beforeAutospacing="0" w:after="0" w:afterAutospacing="0"/>
        <w:ind w:firstLine="709"/>
        <w:jc w:val="both"/>
      </w:pPr>
    </w:p>
    <w:p w:rsidR="00C576B4" w:rsidRPr="0003784D" w:rsidRDefault="00C576B4" w:rsidP="00CF42EF">
      <w:pPr>
        <w:pStyle w:val="western"/>
        <w:spacing w:before="0" w:beforeAutospacing="0" w:after="0" w:afterAutospacing="0"/>
        <w:jc w:val="both"/>
      </w:pPr>
    </w:p>
    <w:p w:rsidR="00680867" w:rsidRPr="0003784D" w:rsidRDefault="00171102" w:rsidP="00C576B4">
      <w:pPr>
        <w:pStyle w:val="western"/>
        <w:spacing w:before="0" w:beforeAutospacing="0" w:after="0" w:afterAutospacing="0"/>
        <w:ind w:firstLine="709"/>
        <w:jc w:val="both"/>
      </w:pPr>
      <w:r w:rsidRPr="0003784D">
        <w:t>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Земельным кодексом Российской Федерации от 25.10.2001 г №136-ФЗ (с изменениями и д</w:t>
      </w:r>
      <w:r w:rsidR="00153E14" w:rsidRPr="0003784D">
        <w:t xml:space="preserve">ополнениями) и руководствуясь </w:t>
      </w:r>
      <w:r w:rsidRPr="0003784D">
        <w:t xml:space="preserve">Уставом </w:t>
      </w:r>
      <w:r w:rsidR="00153E14" w:rsidRPr="0003784D">
        <w:t>Первомайского</w:t>
      </w:r>
      <w:r w:rsidRPr="0003784D">
        <w:t xml:space="preserve"> муниципального образования Перелюбского муниципального района Саратовской области, </w:t>
      </w:r>
      <w:r w:rsidR="00615EE3" w:rsidRPr="0003784D">
        <w:t xml:space="preserve"> </w:t>
      </w:r>
      <w:r w:rsidRPr="0003784D">
        <w:rPr>
          <w:b/>
        </w:rPr>
        <w:t>ПОСТАНОВЛЯЮ:</w:t>
      </w:r>
    </w:p>
    <w:p w:rsidR="00680867" w:rsidRPr="0003784D" w:rsidRDefault="00680867" w:rsidP="00C576B4">
      <w:pPr>
        <w:pStyle w:val="western"/>
        <w:spacing w:before="0" w:beforeAutospacing="0" w:after="0" w:afterAutospacing="0"/>
        <w:ind w:firstLine="709"/>
        <w:jc w:val="both"/>
      </w:pPr>
    </w:p>
    <w:p w:rsidR="00680867" w:rsidRPr="0003784D" w:rsidRDefault="00680867" w:rsidP="00C576B4">
      <w:pPr>
        <w:pStyle w:val="western"/>
        <w:spacing w:before="0" w:beforeAutospacing="0" w:after="0" w:afterAutospacing="0"/>
        <w:ind w:firstLine="709"/>
        <w:jc w:val="both"/>
      </w:pPr>
      <w:r w:rsidRPr="0003784D">
        <w:t>1.</w:t>
      </w:r>
      <w:r w:rsidR="00615EE3" w:rsidRPr="0003784D">
        <w:t xml:space="preserve"> </w:t>
      </w:r>
      <w:r w:rsidR="00171102" w:rsidRPr="0003784D">
        <w:t xml:space="preserve">Утвердить административный регламент предоставления муниципальной услуги  </w:t>
      </w:r>
      <w:r w:rsidR="00171102" w:rsidRPr="0003784D">
        <w:rPr>
          <w:bCs/>
          <w:color w:val="000000"/>
        </w:rPr>
        <w:t>«Установление сервитута в отношении земельных участков, находящихся в муниципальной собственности»</w:t>
      </w:r>
      <w:r w:rsidRPr="0003784D">
        <w:rPr>
          <w:bCs/>
          <w:color w:val="000000"/>
        </w:rPr>
        <w:t xml:space="preserve"> согласно приложению 1.</w:t>
      </w:r>
    </w:p>
    <w:p w:rsidR="00680867" w:rsidRPr="0003784D" w:rsidRDefault="00680867" w:rsidP="00C576B4">
      <w:pPr>
        <w:pStyle w:val="western"/>
        <w:spacing w:before="0" w:beforeAutospacing="0" w:after="0" w:afterAutospacing="0"/>
        <w:ind w:firstLine="709"/>
        <w:jc w:val="both"/>
      </w:pPr>
      <w:r w:rsidRPr="0003784D">
        <w:t>2.</w:t>
      </w:r>
      <w:r w:rsidR="00615EE3" w:rsidRPr="0003784D">
        <w:t xml:space="preserve"> </w:t>
      </w:r>
      <w:r w:rsidRPr="0003784D">
        <w:t>Признать утратившими силу</w:t>
      </w:r>
      <w:r w:rsidR="002950AC" w:rsidRPr="0003784D">
        <w:t>:</w:t>
      </w:r>
    </w:p>
    <w:p w:rsidR="00680867" w:rsidRPr="0003784D" w:rsidRDefault="00680867" w:rsidP="00C576B4">
      <w:pPr>
        <w:pStyle w:val="western"/>
        <w:spacing w:before="0" w:beforeAutospacing="0" w:after="0" w:afterAutospacing="0"/>
        <w:ind w:firstLine="709"/>
        <w:jc w:val="both"/>
        <w:rPr>
          <w:bCs/>
          <w:color w:val="000000"/>
        </w:rPr>
      </w:pPr>
      <w:r w:rsidRPr="0003784D">
        <w:t xml:space="preserve">- </w:t>
      </w:r>
      <w:r w:rsidR="002950AC" w:rsidRPr="0003784D">
        <w:t xml:space="preserve">постановление администрации </w:t>
      </w:r>
      <w:r w:rsidR="00153E14" w:rsidRPr="0003784D">
        <w:t>Первомайского</w:t>
      </w:r>
      <w:r w:rsidR="002950AC" w:rsidRPr="0003784D">
        <w:t xml:space="preserve"> муниципального образования </w:t>
      </w:r>
      <w:r w:rsidR="00153E14" w:rsidRPr="0003784D">
        <w:t>от 25.04.2016 г. №20</w:t>
      </w:r>
      <w:r w:rsidRPr="0003784D">
        <w:t xml:space="preserve"> «</w:t>
      </w:r>
      <w:r w:rsidRPr="0003784D">
        <w:rPr>
          <w:bCs/>
        </w:rPr>
        <w:t>Об утверждении а</w:t>
      </w:r>
      <w:r w:rsidRPr="0003784D">
        <w:rPr>
          <w:bCs/>
          <w:color w:val="000000"/>
        </w:rPr>
        <w:t>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2950AC" w:rsidRPr="0003784D" w:rsidRDefault="002950AC" w:rsidP="00193199">
      <w:pPr>
        <w:pStyle w:val="western"/>
        <w:spacing w:before="0" w:beforeAutospacing="0" w:after="0" w:afterAutospacing="0"/>
        <w:ind w:firstLine="709"/>
        <w:jc w:val="both"/>
        <w:rPr>
          <w:bCs/>
          <w:color w:val="000000"/>
        </w:rPr>
      </w:pPr>
      <w:r w:rsidRPr="0003784D">
        <w:t xml:space="preserve">- постановление администрации </w:t>
      </w:r>
      <w:r w:rsidR="00153E14" w:rsidRPr="0003784D">
        <w:t>Первомайского</w:t>
      </w:r>
      <w:r w:rsidRPr="0003784D">
        <w:t xml:space="preserve"> муниципального образования от 2</w:t>
      </w:r>
      <w:r w:rsidR="00153E14" w:rsidRPr="0003784D">
        <w:t>3.12.2016 г. № 51</w:t>
      </w:r>
      <w:r w:rsidRPr="0003784D">
        <w:t xml:space="preserve"> «</w:t>
      </w:r>
      <w:r w:rsidRPr="0003784D">
        <w:rPr>
          <w:rFonts w:eastAsia="Times New Roman CYR"/>
          <w:bCs/>
        </w:rPr>
        <w:t xml:space="preserve">О внесении изменений в некоторые постановления администрации </w:t>
      </w:r>
      <w:r w:rsidR="00153E14" w:rsidRPr="0003784D">
        <w:rPr>
          <w:rFonts w:eastAsia="Times New Roman CYR"/>
          <w:bCs/>
        </w:rPr>
        <w:t>Первомайского</w:t>
      </w:r>
      <w:r w:rsidRPr="0003784D">
        <w:rPr>
          <w:rFonts w:eastAsia="Times New Roman CYR"/>
          <w:bCs/>
        </w:rPr>
        <w:t xml:space="preserve"> муниципального образования Перелюбского муниципального района Саратовской</w:t>
      </w:r>
      <w:r w:rsidR="00CF42EF" w:rsidRPr="0003784D">
        <w:rPr>
          <w:rFonts w:eastAsia="Times New Roman CYR"/>
          <w:bCs/>
        </w:rPr>
        <w:t xml:space="preserve"> области</w:t>
      </w:r>
      <w:r w:rsidRPr="0003784D">
        <w:rPr>
          <w:bCs/>
          <w:color w:val="000000"/>
        </w:rPr>
        <w:t>»</w:t>
      </w:r>
      <w:r w:rsidR="00193199" w:rsidRPr="0003784D">
        <w:rPr>
          <w:bCs/>
          <w:color w:val="000000"/>
        </w:rPr>
        <w:t xml:space="preserve"> (</w:t>
      </w:r>
      <w:r w:rsidR="00153E14" w:rsidRPr="0003784D">
        <w:rPr>
          <w:bCs/>
          <w:color w:val="000000"/>
        </w:rPr>
        <w:t>в части постановления от 25</w:t>
      </w:r>
      <w:r w:rsidR="00835ED9" w:rsidRPr="0003784D">
        <w:rPr>
          <w:bCs/>
          <w:color w:val="000000"/>
        </w:rPr>
        <w:t>.04.2016</w:t>
      </w:r>
      <w:r w:rsidR="00153E14" w:rsidRPr="0003784D">
        <w:rPr>
          <w:bCs/>
          <w:color w:val="000000"/>
        </w:rPr>
        <w:t xml:space="preserve"> № 20</w:t>
      </w:r>
      <w:r w:rsidR="00193199" w:rsidRPr="0003784D">
        <w:rPr>
          <w:bCs/>
          <w:color w:val="000000"/>
        </w:rPr>
        <w:t>);</w:t>
      </w:r>
    </w:p>
    <w:p w:rsidR="00AC4779" w:rsidRPr="0003784D" w:rsidRDefault="00680867" w:rsidP="00AC4779">
      <w:pPr>
        <w:pStyle w:val="western"/>
        <w:spacing w:before="0" w:beforeAutospacing="0" w:after="0" w:afterAutospacing="0"/>
        <w:ind w:firstLine="709"/>
        <w:jc w:val="both"/>
        <w:rPr>
          <w:b/>
          <w:bCs/>
          <w:color w:val="000000"/>
        </w:rPr>
      </w:pPr>
      <w:r w:rsidRPr="0003784D">
        <w:t xml:space="preserve">- </w:t>
      </w:r>
      <w:r w:rsidR="002950AC" w:rsidRPr="0003784D">
        <w:t xml:space="preserve">постановление администрации </w:t>
      </w:r>
      <w:r w:rsidR="00153E14" w:rsidRPr="0003784D">
        <w:t>Первомайского</w:t>
      </w:r>
      <w:r w:rsidR="002950AC" w:rsidRPr="0003784D">
        <w:t xml:space="preserve"> муниципального образования </w:t>
      </w:r>
      <w:r w:rsidR="00153E14" w:rsidRPr="0003784D">
        <w:t>от 02.02.2017 г. № 9</w:t>
      </w:r>
      <w:r w:rsidRPr="0003784D">
        <w:t xml:space="preserve"> «О внесении изменений в постановление администрации </w:t>
      </w:r>
      <w:r w:rsidR="00153E14" w:rsidRPr="0003784D">
        <w:t>Первомайского МО от 25.04.2016 года № 20</w:t>
      </w:r>
      <w:r w:rsidRPr="0003784D">
        <w:t xml:space="preserve"> </w:t>
      </w:r>
      <w:r w:rsidRPr="0003784D">
        <w:rPr>
          <w:b/>
        </w:rPr>
        <w:t>«</w:t>
      </w:r>
      <w:r w:rsidRPr="0003784D">
        <w:rPr>
          <w:rStyle w:val="a8"/>
          <w:rFonts w:eastAsiaTheme="minorEastAsia"/>
          <w:b w:val="0"/>
        </w:rPr>
        <w:t>Об утверждении административного регламента</w:t>
      </w:r>
      <w:r w:rsidR="00615EE3" w:rsidRPr="0003784D">
        <w:rPr>
          <w:rStyle w:val="a8"/>
          <w:rFonts w:eastAsiaTheme="minorEastAsia"/>
          <w:b w:val="0"/>
        </w:rPr>
        <w:t xml:space="preserve"> </w:t>
      </w:r>
      <w:r w:rsidRPr="0003784D">
        <w:rPr>
          <w:rStyle w:val="a8"/>
          <w:rFonts w:eastAsiaTheme="minorEastAsia"/>
          <w:b w:val="0"/>
        </w:rPr>
        <w:t>по предоставлению муниципальной услуги «</w:t>
      </w:r>
      <w:r w:rsidRPr="0003784D">
        <w:rPr>
          <w:bCs/>
          <w:color w:val="000000"/>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00193199" w:rsidRPr="0003784D">
        <w:rPr>
          <w:rStyle w:val="a8"/>
          <w:rFonts w:eastAsiaTheme="minorEastAsia"/>
          <w:b w:val="0"/>
        </w:rPr>
        <w:t>»;</w:t>
      </w:r>
    </w:p>
    <w:p w:rsidR="007C3F73" w:rsidRPr="0003784D" w:rsidRDefault="007C3F73" w:rsidP="007C3F73">
      <w:pPr>
        <w:pStyle w:val="western"/>
        <w:spacing w:before="0" w:beforeAutospacing="0" w:after="0" w:afterAutospacing="0"/>
        <w:ind w:firstLine="709"/>
        <w:jc w:val="both"/>
        <w:rPr>
          <w:bCs/>
          <w:color w:val="000000"/>
        </w:rPr>
      </w:pPr>
      <w:r w:rsidRPr="0003784D">
        <w:t xml:space="preserve">- постановление администрации </w:t>
      </w:r>
      <w:r w:rsidR="006A4962" w:rsidRPr="0003784D">
        <w:t>Первомайского</w:t>
      </w:r>
      <w:r w:rsidRPr="0003784D">
        <w:t xml:space="preserve"> муници</w:t>
      </w:r>
      <w:r w:rsidR="006A4962" w:rsidRPr="0003784D">
        <w:t>пального</w:t>
      </w:r>
      <w:r w:rsidR="00615EE3" w:rsidRPr="0003784D">
        <w:t xml:space="preserve"> образования от 20.06.2018 г. №</w:t>
      </w:r>
      <w:r w:rsidR="006A4962" w:rsidRPr="0003784D">
        <w:t>13</w:t>
      </w:r>
      <w:r w:rsidRPr="0003784D">
        <w:t xml:space="preserve"> «</w:t>
      </w:r>
      <w:r w:rsidRPr="0003784D">
        <w:rPr>
          <w:rFonts w:eastAsia="Times New Roman CYR"/>
          <w:bCs/>
        </w:rPr>
        <w:t xml:space="preserve">О внесении изменений в некоторые постановления администрации </w:t>
      </w:r>
      <w:r w:rsidR="006A4962" w:rsidRPr="0003784D">
        <w:rPr>
          <w:rFonts w:eastAsia="Times New Roman CYR"/>
          <w:bCs/>
        </w:rPr>
        <w:t>Первомайского</w:t>
      </w:r>
      <w:r w:rsidRPr="0003784D">
        <w:rPr>
          <w:rFonts w:eastAsia="Times New Roman CYR"/>
          <w:bCs/>
        </w:rPr>
        <w:t xml:space="preserve"> муниципального образования Перелюбского муниципального района Саратовской</w:t>
      </w:r>
      <w:r w:rsidR="00CF42EF" w:rsidRPr="0003784D">
        <w:rPr>
          <w:rFonts w:eastAsia="Times New Roman CYR"/>
          <w:bCs/>
        </w:rPr>
        <w:t xml:space="preserve"> области</w:t>
      </w:r>
      <w:r w:rsidRPr="0003784D">
        <w:rPr>
          <w:bCs/>
          <w:color w:val="000000"/>
        </w:rPr>
        <w:t xml:space="preserve">» (в части постановления от </w:t>
      </w:r>
      <w:r w:rsidR="006A4962" w:rsidRPr="0003784D">
        <w:t>02.02.2017 г. № 9</w:t>
      </w:r>
      <w:r w:rsidRPr="0003784D">
        <w:rPr>
          <w:bCs/>
          <w:color w:val="000000"/>
        </w:rPr>
        <w:t>);</w:t>
      </w:r>
    </w:p>
    <w:p w:rsidR="007C3F73" w:rsidRPr="0003784D" w:rsidRDefault="007C3F73" w:rsidP="007C3F73">
      <w:pPr>
        <w:pStyle w:val="western"/>
        <w:spacing w:before="0" w:beforeAutospacing="0" w:after="0" w:afterAutospacing="0"/>
        <w:ind w:firstLine="709"/>
        <w:jc w:val="both"/>
        <w:rPr>
          <w:bCs/>
          <w:color w:val="000000"/>
        </w:rPr>
      </w:pPr>
      <w:r w:rsidRPr="0003784D">
        <w:t xml:space="preserve">- постановление администрации </w:t>
      </w:r>
      <w:r w:rsidR="006416E3" w:rsidRPr="0003784D">
        <w:t>Первомайского</w:t>
      </w:r>
      <w:r w:rsidRPr="0003784D">
        <w:t xml:space="preserve"> муниципального о</w:t>
      </w:r>
      <w:r w:rsidR="006416E3" w:rsidRPr="0003784D">
        <w:t>бразования от 27.11.2018 г. № 30</w:t>
      </w:r>
      <w:r w:rsidRPr="0003784D">
        <w:t xml:space="preserve"> «</w:t>
      </w:r>
      <w:r w:rsidRPr="0003784D">
        <w:rPr>
          <w:rFonts w:eastAsia="Times New Roman CYR"/>
          <w:bCs/>
        </w:rPr>
        <w:t xml:space="preserve">О внесении изменений в </w:t>
      </w:r>
      <w:r w:rsidR="00CF42EF" w:rsidRPr="0003784D">
        <w:rPr>
          <w:rFonts w:eastAsia="Times New Roman CYR"/>
          <w:bCs/>
        </w:rPr>
        <w:t xml:space="preserve">административные регламенты </w:t>
      </w:r>
      <w:r w:rsidR="006416E3" w:rsidRPr="0003784D">
        <w:rPr>
          <w:rFonts w:eastAsia="Times New Roman CYR"/>
          <w:bCs/>
        </w:rPr>
        <w:t>Первомайского</w:t>
      </w:r>
      <w:r w:rsidRPr="0003784D">
        <w:rPr>
          <w:rFonts w:eastAsia="Times New Roman CYR"/>
          <w:bCs/>
        </w:rPr>
        <w:t xml:space="preserve"> муниципального образования Перелюбского муниципального района Саратовской</w:t>
      </w:r>
      <w:r w:rsidR="00CF42EF" w:rsidRPr="0003784D">
        <w:rPr>
          <w:rFonts w:eastAsia="Times New Roman CYR"/>
          <w:bCs/>
        </w:rPr>
        <w:t xml:space="preserve"> области</w:t>
      </w:r>
      <w:r w:rsidRPr="0003784D">
        <w:rPr>
          <w:bCs/>
          <w:color w:val="000000"/>
        </w:rPr>
        <w:t xml:space="preserve">» (в части постановления от </w:t>
      </w:r>
      <w:r w:rsidR="006416E3" w:rsidRPr="0003784D">
        <w:t>02.02.2017 г. № 9</w:t>
      </w:r>
      <w:r w:rsidRPr="0003784D">
        <w:rPr>
          <w:bCs/>
          <w:color w:val="000000"/>
        </w:rPr>
        <w:t>);</w:t>
      </w:r>
    </w:p>
    <w:p w:rsidR="007C3F73" w:rsidRPr="0003784D" w:rsidRDefault="00CF42EF" w:rsidP="00CF42EF">
      <w:pPr>
        <w:pStyle w:val="western"/>
        <w:spacing w:before="0" w:beforeAutospacing="0" w:after="0" w:afterAutospacing="0"/>
        <w:ind w:firstLine="709"/>
        <w:jc w:val="both"/>
        <w:rPr>
          <w:bCs/>
        </w:rPr>
      </w:pPr>
      <w:r w:rsidRPr="0003784D">
        <w:t xml:space="preserve">- постановление администрации </w:t>
      </w:r>
      <w:r w:rsidR="00615EE3" w:rsidRPr="0003784D">
        <w:t>Первомайского</w:t>
      </w:r>
      <w:r w:rsidRPr="0003784D">
        <w:t xml:space="preserve"> </w:t>
      </w:r>
      <w:r w:rsidR="00615EE3" w:rsidRPr="0003784D">
        <w:t>муниципального образования от 29.06.2020 г. № 10</w:t>
      </w:r>
      <w:r w:rsidRPr="0003784D">
        <w:t xml:space="preserve"> «</w:t>
      </w:r>
      <w:r w:rsidRPr="0003784D">
        <w:rPr>
          <w:rFonts w:eastAsia="Times New Roman CYR"/>
          <w:bCs/>
        </w:rPr>
        <w:t xml:space="preserve">О внесении изменений в административные регламенты </w:t>
      </w:r>
      <w:r w:rsidR="00615EE3" w:rsidRPr="0003784D">
        <w:rPr>
          <w:rFonts w:eastAsia="Times New Roman CYR"/>
          <w:bCs/>
        </w:rPr>
        <w:t>Первомайского</w:t>
      </w:r>
      <w:r w:rsidRPr="0003784D">
        <w:rPr>
          <w:rFonts w:eastAsia="Times New Roman CYR"/>
          <w:bCs/>
        </w:rPr>
        <w:t xml:space="preserve"> муниципального образования Перелюбского муниципального района Саратовской области</w:t>
      </w:r>
      <w:r w:rsidRPr="0003784D">
        <w:rPr>
          <w:bCs/>
        </w:rPr>
        <w:t xml:space="preserve">» (в части постановления от </w:t>
      </w:r>
      <w:r w:rsidR="00615EE3" w:rsidRPr="0003784D">
        <w:t>25.04.2016 г. №20</w:t>
      </w:r>
      <w:r w:rsidRPr="0003784D">
        <w:rPr>
          <w:bCs/>
        </w:rPr>
        <w:t>);</w:t>
      </w:r>
    </w:p>
    <w:p w:rsidR="00680867" w:rsidRPr="0003784D" w:rsidRDefault="00AC4779" w:rsidP="00615EE3">
      <w:pPr>
        <w:spacing w:after="0"/>
        <w:jc w:val="both"/>
        <w:rPr>
          <w:rFonts w:ascii="Times New Roman" w:hAnsi="Times New Roman" w:cs="Times New Roman"/>
          <w:sz w:val="24"/>
          <w:szCs w:val="24"/>
        </w:rPr>
      </w:pPr>
      <w:r w:rsidRPr="0003784D">
        <w:rPr>
          <w:rFonts w:ascii="Times New Roman" w:hAnsi="Times New Roman" w:cs="Times New Roman"/>
          <w:sz w:val="24"/>
          <w:szCs w:val="24"/>
        </w:rPr>
        <w:lastRenderedPageBreak/>
        <w:t xml:space="preserve">- </w:t>
      </w:r>
      <w:r w:rsidR="002950AC" w:rsidRPr="0003784D">
        <w:rPr>
          <w:rFonts w:ascii="Times New Roman" w:hAnsi="Times New Roman" w:cs="Times New Roman"/>
          <w:sz w:val="24"/>
          <w:szCs w:val="24"/>
        </w:rPr>
        <w:t xml:space="preserve">постановление администрации </w:t>
      </w:r>
      <w:r w:rsidR="00615EE3" w:rsidRPr="0003784D">
        <w:rPr>
          <w:rFonts w:ascii="Times New Roman" w:hAnsi="Times New Roman" w:cs="Times New Roman"/>
          <w:sz w:val="24"/>
          <w:szCs w:val="24"/>
        </w:rPr>
        <w:t>Первомайского</w:t>
      </w:r>
      <w:r w:rsidR="002950AC" w:rsidRPr="0003784D">
        <w:rPr>
          <w:rFonts w:ascii="Times New Roman" w:hAnsi="Times New Roman" w:cs="Times New Roman"/>
          <w:sz w:val="24"/>
          <w:szCs w:val="24"/>
        </w:rPr>
        <w:t xml:space="preserve"> муниципального образования </w:t>
      </w:r>
      <w:r w:rsidR="00615EE3" w:rsidRPr="0003784D">
        <w:rPr>
          <w:rFonts w:ascii="Times New Roman" w:hAnsi="Times New Roman" w:cs="Times New Roman"/>
          <w:sz w:val="24"/>
          <w:szCs w:val="24"/>
        </w:rPr>
        <w:t>от 13.10.2021 г. № 23</w:t>
      </w:r>
      <w:r w:rsidRPr="0003784D">
        <w:rPr>
          <w:rFonts w:ascii="Times New Roman" w:hAnsi="Times New Roman" w:cs="Times New Roman"/>
          <w:sz w:val="24"/>
          <w:szCs w:val="24"/>
        </w:rPr>
        <w:t xml:space="preserve"> </w:t>
      </w:r>
      <w:r w:rsidR="00615EE3" w:rsidRPr="0003784D">
        <w:rPr>
          <w:rFonts w:ascii="Times New Roman" w:hAnsi="Times New Roman" w:cs="Times New Roman"/>
          <w:sz w:val="24"/>
          <w:szCs w:val="24"/>
        </w:rPr>
        <w:t>«О внесении изменений в постановление администрации Первомайского муниципального образования Перелюбского муниципального района Саратовской области от 25.04.2016 №20 «</w:t>
      </w:r>
      <w:r w:rsidR="00615EE3" w:rsidRPr="0003784D">
        <w:rPr>
          <w:rFonts w:ascii="Times New Roman" w:hAnsi="Times New Roman" w:cs="Times New Roman"/>
          <w:bCs/>
          <w:sz w:val="24"/>
          <w:szCs w:val="24"/>
        </w:rPr>
        <w:t xml:space="preserve">Об утверждении административного регламента по предоставлению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w:t>
      </w:r>
    </w:p>
    <w:p w:rsidR="007E1712" w:rsidRPr="0003784D" w:rsidRDefault="00615EE3" w:rsidP="00C576B4">
      <w:pPr>
        <w:pStyle w:val="a6"/>
        <w:ind w:firstLine="709"/>
        <w:jc w:val="both"/>
      </w:pPr>
      <w:r w:rsidRPr="0003784D">
        <w:t xml:space="preserve">3. </w:t>
      </w:r>
      <w:r w:rsidR="007E1712" w:rsidRPr="0003784D">
        <w:t xml:space="preserve">Настоящее постановление подлежит официальному опубликованию (обнародованию) путем размещения на щитах объявлений и официальном сайте администрации </w:t>
      </w:r>
      <w:r w:rsidRPr="0003784D">
        <w:t>Первомайского муниципального образования</w:t>
      </w:r>
      <w:r w:rsidR="007E1712" w:rsidRPr="0003784D">
        <w:t xml:space="preserve"> в сети </w:t>
      </w:r>
      <w:r w:rsidR="007E1712" w:rsidRPr="0003784D">
        <w:rPr>
          <w:color w:val="000000"/>
        </w:rPr>
        <w:t xml:space="preserve">Интернет </w:t>
      </w:r>
      <w:r w:rsidRPr="0003784D">
        <w:rPr>
          <w:shd w:val="clear" w:color="auto" w:fill="FFFFFF"/>
        </w:rPr>
        <w:t>https://первомайское</w:t>
      </w:r>
      <w:r w:rsidR="007E1712" w:rsidRPr="0003784D">
        <w:rPr>
          <w:shd w:val="clear" w:color="auto" w:fill="FFFFFF"/>
        </w:rPr>
        <w:t>.рф</w:t>
      </w:r>
      <w:r w:rsidR="007E1712" w:rsidRPr="0003784D">
        <w:rPr>
          <w:color w:val="000000"/>
          <w:shd w:val="clear" w:color="auto" w:fill="FFFFFF"/>
        </w:rPr>
        <w:t>.</w:t>
      </w:r>
    </w:p>
    <w:p w:rsidR="007E1712" w:rsidRPr="0003784D" w:rsidRDefault="00615EE3" w:rsidP="00C576B4">
      <w:pPr>
        <w:pStyle w:val="a6"/>
        <w:ind w:firstLine="709"/>
        <w:jc w:val="both"/>
        <w:rPr>
          <w:color w:val="000000"/>
        </w:rPr>
      </w:pPr>
      <w:r w:rsidRPr="0003784D">
        <w:rPr>
          <w:color w:val="000000"/>
        </w:rPr>
        <w:t>4.</w:t>
      </w:r>
      <w:r w:rsidR="007E1712" w:rsidRPr="0003784D">
        <w:rPr>
          <w:color w:val="000000"/>
        </w:rPr>
        <w:t xml:space="preserve"> </w:t>
      </w:r>
      <w:r w:rsidR="007E1712" w:rsidRPr="0003784D">
        <w:t>Настоящее постановление вступает в силу после его официального опубликования (обнародования).</w:t>
      </w:r>
    </w:p>
    <w:p w:rsidR="007E1712" w:rsidRPr="0003784D" w:rsidRDefault="007E1712" w:rsidP="00C576B4">
      <w:pPr>
        <w:pStyle w:val="a6"/>
        <w:ind w:firstLine="709"/>
        <w:jc w:val="both"/>
      </w:pPr>
      <w:r w:rsidRPr="0003784D">
        <w:t>5.     Контроль</w:t>
      </w:r>
      <w:r w:rsidR="00615EE3" w:rsidRPr="0003784D">
        <w:t xml:space="preserve"> </w:t>
      </w:r>
      <w:r w:rsidRPr="0003784D">
        <w:t>за</w:t>
      </w:r>
      <w:r w:rsidR="00615EE3" w:rsidRPr="0003784D">
        <w:t xml:space="preserve"> </w:t>
      </w:r>
      <w:r w:rsidRPr="0003784D">
        <w:t>выполнением</w:t>
      </w:r>
      <w:r w:rsidR="00615EE3" w:rsidRPr="0003784D">
        <w:t xml:space="preserve"> </w:t>
      </w:r>
      <w:r w:rsidRPr="0003784D">
        <w:t>настоящего</w:t>
      </w:r>
      <w:r w:rsidR="00615EE3" w:rsidRPr="0003784D">
        <w:t xml:space="preserve"> </w:t>
      </w:r>
      <w:r w:rsidRPr="0003784D">
        <w:t>постановления</w:t>
      </w:r>
      <w:r w:rsidR="00615EE3" w:rsidRPr="0003784D">
        <w:t xml:space="preserve"> </w:t>
      </w:r>
      <w:r w:rsidRPr="0003784D">
        <w:t>оставляю</w:t>
      </w:r>
      <w:r w:rsidR="00615EE3" w:rsidRPr="0003784D">
        <w:t xml:space="preserve"> </w:t>
      </w:r>
      <w:r w:rsidRPr="0003784D">
        <w:t>за</w:t>
      </w:r>
      <w:r w:rsidR="00615EE3" w:rsidRPr="0003784D">
        <w:t xml:space="preserve"> </w:t>
      </w:r>
      <w:r w:rsidRPr="0003784D">
        <w:rPr>
          <w:spacing w:val="-2"/>
        </w:rPr>
        <w:t>собой.</w:t>
      </w:r>
    </w:p>
    <w:p w:rsidR="00171102" w:rsidRPr="0003784D" w:rsidRDefault="00171102" w:rsidP="00C576B4">
      <w:pPr>
        <w:pStyle w:val="western"/>
        <w:spacing w:before="115" w:beforeAutospacing="0" w:after="115" w:afterAutospacing="0"/>
        <w:ind w:firstLine="709"/>
        <w:jc w:val="both"/>
      </w:pPr>
    </w:p>
    <w:p w:rsidR="00171102" w:rsidRPr="0003784D" w:rsidRDefault="00171102" w:rsidP="00C576B4">
      <w:pPr>
        <w:spacing w:after="0" w:line="240" w:lineRule="auto"/>
        <w:rPr>
          <w:rFonts w:ascii="Times New Roman" w:hAnsi="Times New Roman" w:cs="Times New Roman"/>
          <w:sz w:val="24"/>
          <w:szCs w:val="24"/>
        </w:rPr>
      </w:pPr>
      <w:r w:rsidRPr="0003784D">
        <w:rPr>
          <w:rFonts w:ascii="Times New Roman" w:hAnsi="Times New Roman" w:cs="Times New Roman"/>
          <w:sz w:val="24"/>
          <w:szCs w:val="24"/>
        </w:rPr>
        <w:t xml:space="preserve">Глава  </w:t>
      </w:r>
      <w:r w:rsidR="00615EE3" w:rsidRPr="0003784D">
        <w:rPr>
          <w:rFonts w:ascii="Times New Roman" w:hAnsi="Times New Roman" w:cs="Times New Roman"/>
          <w:sz w:val="24"/>
          <w:szCs w:val="24"/>
        </w:rPr>
        <w:t>Первомайского</w:t>
      </w:r>
    </w:p>
    <w:p w:rsidR="00171102" w:rsidRPr="0003784D" w:rsidRDefault="00171102" w:rsidP="00C576B4">
      <w:pPr>
        <w:spacing w:after="0" w:line="240" w:lineRule="auto"/>
        <w:rPr>
          <w:rFonts w:ascii="Times New Roman" w:hAnsi="Times New Roman" w:cs="Times New Roman"/>
          <w:sz w:val="24"/>
          <w:szCs w:val="24"/>
        </w:rPr>
      </w:pPr>
      <w:r w:rsidRPr="0003784D">
        <w:rPr>
          <w:rFonts w:ascii="Times New Roman" w:hAnsi="Times New Roman" w:cs="Times New Roman"/>
          <w:sz w:val="24"/>
          <w:szCs w:val="24"/>
        </w:rPr>
        <w:t xml:space="preserve">муниципального образования                                                   </w:t>
      </w:r>
      <w:r w:rsidR="00615EE3" w:rsidRPr="0003784D">
        <w:rPr>
          <w:rFonts w:ascii="Times New Roman" w:hAnsi="Times New Roman" w:cs="Times New Roman"/>
          <w:sz w:val="24"/>
          <w:szCs w:val="24"/>
        </w:rPr>
        <w:t xml:space="preserve">                      В.В.Исаева</w:t>
      </w:r>
    </w:p>
    <w:p w:rsidR="00171102" w:rsidRPr="0003784D" w:rsidRDefault="00171102" w:rsidP="00171102">
      <w:pPr>
        <w:widowControl w:val="0"/>
        <w:spacing w:after="0" w:line="240" w:lineRule="auto"/>
        <w:rPr>
          <w:rFonts w:ascii="Times New Roman" w:eastAsia="ヒラギノ角ゴ Pro W3" w:hAnsi="Times New Roman"/>
          <w:color w:val="000000"/>
          <w:sz w:val="24"/>
          <w:szCs w:val="24"/>
        </w:rPr>
      </w:pPr>
    </w:p>
    <w:p w:rsidR="00820C80" w:rsidRDefault="00820C80" w:rsidP="00820C80">
      <w:pPr>
        <w:spacing w:after="0" w:line="240" w:lineRule="auto"/>
        <w:rPr>
          <w:rFonts w:ascii="Times New Roman" w:hAnsi="Times New Roman" w:cs="Times New Roman"/>
          <w:sz w:val="24"/>
          <w:szCs w:val="24"/>
        </w:rPr>
      </w:pPr>
    </w:p>
    <w:tbl>
      <w:tblPr>
        <w:tblW w:w="0" w:type="auto"/>
        <w:tblLook w:val="04A0"/>
      </w:tblPr>
      <w:tblGrid>
        <w:gridCol w:w="4644"/>
        <w:gridCol w:w="4926"/>
      </w:tblGrid>
      <w:tr w:rsidR="00820C80" w:rsidTr="00E425A9">
        <w:tc>
          <w:tcPr>
            <w:tcW w:w="4644" w:type="dxa"/>
          </w:tcPr>
          <w:p w:rsidR="00820C80" w:rsidRDefault="00820C80" w:rsidP="00E425A9">
            <w:pPr>
              <w:widowControl w:val="0"/>
              <w:spacing w:after="0" w:line="240" w:lineRule="auto"/>
              <w:rPr>
                <w:rFonts w:ascii="Times New Roman" w:eastAsia="ヒラギノ角ゴ Pro W3" w:hAnsi="Times New Roman" w:cs="Times New Roman"/>
                <w:color w:val="000000"/>
                <w:sz w:val="24"/>
                <w:szCs w:val="24"/>
              </w:rPr>
            </w:pPr>
          </w:p>
        </w:tc>
        <w:tc>
          <w:tcPr>
            <w:tcW w:w="4926" w:type="dxa"/>
            <w:hideMark/>
          </w:tcPr>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E425A9">
            <w:pPr>
              <w:widowControl w:val="0"/>
              <w:spacing w:after="0" w:line="240" w:lineRule="auto"/>
              <w:jc w:val="right"/>
              <w:rPr>
                <w:rFonts w:ascii="Times New Roman" w:eastAsia="ヒラギノ角ゴ Pro W3" w:hAnsi="Times New Roman" w:cs="Times New Roman"/>
                <w:b/>
                <w:color w:val="000000"/>
                <w:sz w:val="24"/>
                <w:szCs w:val="24"/>
              </w:rPr>
            </w:pPr>
          </w:p>
          <w:p w:rsidR="00C576B4" w:rsidRDefault="00C576B4" w:rsidP="008A50FC">
            <w:pPr>
              <w:widowControl w:val="0"/>
              <w:spacing w:after="0" w:line="240" w:lineRule="auto"/>
              <w:rPr>
                <w:rFonts w:ascii="Times New Roman" w:eastAsia="ヒラギノ角ゴ Pro W3" w:hAnsi="Times New Roman" w:cs="Times New Roman"/>
                <w:b/>
                <w:color w:val="000000"/>
                <w:sz w:val="24"/>
                <w:szCs w:val="24"/>
              </w:rPr>
            </w:pPr>
          </w:p>
          <w:p w:rsidR="008A50FC" w:rsidRDefault="008A50FC" w:rsidP="008A50FC">
            <w:pPr>
              <w:widowControl w:val="0"/>
              <w:spacing w:after="0" w:line="240" w:lineRule="auto"/>
              <w:rPr>
                <w:rFonts w:ascii="Times New Roman" w:eastAsia="ヒラギノ角ゴ Pro W3" w:hAnsi="Times New Roman" w:cs="Times New Roman"/>
                <w:b/>
                <w:color w:val="000000"/>
                <w:sz w:val="24"/>
                <w:szCs w:val="24"/>
              </w:rPr>
            </w:pPr>
          </w:p>
          <w:p w:rsidR="00615EE3" w:rsidRDefault="00615EE3" w:rsidP="008A50FC">
            <w:pPr>
              <w:widowControl w:val="0"/>
              <w:spacing w:after="0" w:line="240" w:lineRule="auto"/>
              <w:rPr>
                <w:rFonts w:ascii="Times New Roman" w:eastAsia="ヒラギノ角ゴ Pro W3" w:hAnsi="Times New Roman" w:cs="Times New Roman"/>
                <w:b/>
                <w:color w:val="000000"/>
                <w:sz w:val="24"/>
                <w:szCs w:val="24"/>
              </w:rPr>
            </w:pPr>
          </w:p>
          <w:p w:rsidR="00615EE3" w:rsidRDefault="00615EE3" w:rsidP="008A50FC">
            <w:pPr>
              <w:widowControl w:val="0"/>
              <w:spacing w:after="0" w:line="240" w:lineRule="auto"/>
              <w:rPr>
                <w:rFonts w:ascii="Times New Roman" w:eastAsia="ヒラギノ角ゴ Pro W3" w:hAnsi="Times New Roman" w:cs="Times New Roman"/>
                <w:b/>
                <w:color w:val="000000"/>
                <w:sz w:val="24"/>
                <w:szCs w:val="24"/>
              </w:rPr>
            </w:pPr>
          </w:p>
          <w:p w:rsidR="00615EE3" w:rsidRDefault="00615EE3" w:rsidP="008A50FC">
            <w:pPr>
              <w:widowControl w:val="0"/>
              <w:spacing w:after="0" w:line="240" w:lineRule="auto"/>
              <w:rPr>
                <w:rFonts w:ascii="Times New Roman" w:eastAsia="ヒラギノ角ゴ Pro W3" w:hAnsi="Times New Roman" w:cs="Times New Roman"/>
                <w:b/>
                <w:color w:val="000000"/>
                <w:sz w:val="24"/>
                <w:szCs w:val="24"/>
              </w:rPr>
            </w:pPr>
          </w:p>
          <w:p w:rsidR="00615EE3" w:rsidRDefault="00615EE3" w:rsidP="008A50FC">
            <w:pPr>
              <w:widowControl w:val="0"/>
              <w:spacing w:after="0" w:line="240" w:lineRule="auto"/>
              <w:rPr>
                <w:rFonts w:ascii="Times New Roman" w:eastAsia="ヒラギノ角ゴ Pro W3" w:hAnsi="Times New Roman" w:cs="Times New Roman"/>
                <w:b/>
                <w:color w:val="000000"/>
                <w:sz w:val="24"/>
                <w:szCs w:val="24"/>
              </w:rPr>
            </w:pPr>
          </w:p>
          <w:p w:rsidR="00615EE3" w:rsidRDefault="00615EE3" w:rsidP="008A50FC">
            <w:pPr>
              <w:widowControl w:val="0"/>
              <w:spacing w:after="0" w:line="240" w:lineRule="auto"/>
              <w:rPr>
                <w:rFonts w:ascii="Times New Roman" w:eastAsia="ヒラギノ角ゴ Pro W3" w:hAnsi="Times New Roman" w:cs="Times New Roman"/>
                <w:b/>
                <w:color w:val="000000"/>
                <w:sz w:val="24"/>
                <w:szCs w:val="24"/>
              </w:rPr>
            </w:pPr>
          </w:p>
          <w:p w:rsidR="00615EE3" w:rsidRDefault="00615EE3" w:rsidP="008A50FC">
            <w:pPr>
              <w:widowControl w:val="0"/>
              <w:spacing w:after="0" w:line="240" w:lineRule="auto"/>
              <w:rPr>
                <w:rFonts w:ascii="Times New Roman" w:eastAsia="ヒラギノ角ゴ Pro W3" w:hAnsi="Times New Roman" w:cs="Times New Roman"/>
                <w:b/>
                <w:color w:val="000000"/>
                <w:sz w:val="24"/>
                <w:szCs w:val="24"/>
              </w:rPr>
            </w:pPr>
          </w:p>
          <w:p w:rsidR="00615EE3" w:rsidRDefault="00615EE3" w:rsidP="008A50FC">
            <w:pPr>
              <w:widowControl w:val="0"/>
              <w:spacing w:after="0" w:line="240" w:lineRule="auto"/>
              <w:rPr>
                <w:rFonts w:ascii="Times New Roman" w:eastAsia="ヒラギノ角ゴ Pro W3" w:hAnsi="Times New Roman" w:cs="Times New Roman"/>
                <w:b/>
                <w:color w:val="000000"/>
                <w:sz w:val="24"/>
                <w:szCs w:val="24"/>
              </w:rPr>
            </w:pPr>
          </w:p>
          <w:p w:rsidR="00615EE3" w:rsidRDefault="00615EE3" w:rsidP="008A50FC">
            <w:pPr>
              <w:widowControl w:val="0"/>
              <w:spacing w:after="0" w:line="240" w:lineRule="auto"/>
              <w:rPr>
                <w:rFonts w:ascii="Times New Roman" w:eastAsia="ヒラギノ角ゴ Pro W3" w:hAnsi="Times New Roman" w:cs="Times New Roman"/>
                <w:b/>
                <w:color w:val="000000"/>
                <w:sz w:val="24"/>
                <w:szCs w:val="24"/>
              </w:rPr>
            </w:pPr>
          </w:p>
          <w:p w:rsidR="00615EE3" w:rsidRDefault="00615EE3" w:rsidP="008A50FC">
            <w:pPr>
              <w:widowControl w:val="0"/>
              <w:spacing w:after="0" w:line="240" w:lineRule="auto"/>
              <w:rPr>
                <w:rFonts w:ascii="Times New Roman" w:eastAsia="ヒラギノ角ゴ Pro W3" w:hAnsi="Times New Roman" w:cs="Times New Roman"/>
                <w:b/>
                <w:color w:val="000000"/>
                <w:sz w:val="24"/>
                <w:szCs w:val="24"/>
              </w:rPr>
            </w:pPr>
          </w:p>
          <w:p w:rsidR="00615EE3" w:rsidRDefault="00615EE3" w:rsidP="008A50FC">
            <w:pPr>
              <w:widowControl w:val="0"/>
              <w:spacing w:after="0" w:line="240" w:lineRule="auto"/>
              <w:rPr>
                <w:rFonts w:ascii="Times New Roman" w:eastAsia="ヒラギノ角ゴ Pro W3" w:hAnsi="Times New Roman" w:cs="Times New Roman"/>
                <w:b/>
                <w:color w:val="000000"/>
                <w:sz w:val="24"/>
                <w:szCs w:val="24"/>
              </w:rPr>
            </w:pPr>
          </w:p>
          <w:p w:rsidR="00615EE3" w:rsidRDefault="00615EE3" w:rsidP="008A50FC">
            <w:pPr>
              <w:widowControl w:val="0"/>
              <w:spacing w:after="0" w:line="240" w:lineRule="auto"/>
              <w:rPr>
                <w:rFonts w:ascii="Times New Roman" w:eastAsia="ヒラギノ角ゴ Pro W3" w:hAnsi="Times New Roman" w:cs="Times New Roman"/>
                <w:b/>
                <w:color w:val="000000"/>
                <w:sz w:val="24"/>
                <w:szCs w:val="24"/>
              </w:rPr>
            </w:pPr>
          </w:p>
          <w:p w:rsidR="00615EE3" w:rsidRDefault="00615EE3" w:rsidP="008A50FC">
            <w:pPr>
              <w:widowControl w:val="0"/>
              <w:spacing w:after="0" w:line="240" w:lineRule="auto"/>
              <w:rPr>
                <w:rFonts w:ascii="Times New Roman" w:eastAsia="ヒラギノ角ゴ Pro W3" w:hAnsi="Times New Roman" w:cs="Times New Roman"/>
                <w:b/>
                <w:color w:val="000000"/>
                <w:sz w:val="24"/>
                <w:szCs w:val="24"/>
              </w:rPr>
            </w:pPr>
          </w:p>
          <w:p w:rsidR="00615EE3" w:rsidRDefault="00615EE3" w:rsidP="008A50FC">
            <w:pPr>
              <w:widowControl w:val="0"/>
              <w:spacing w:after="0" w:line="240" w:lineRule="auto"/>
              <w:rPr>
                <w:rFonts w:ascii="Times New Roman" w:eastAsia="ヒラギノ角ゴ Pro W3" w:hAnsi="Times New Roman" w:cs="Times New Roman"/>
                <w:b/>
                <w:color w:val="000000"/>
                <w:sz w:val="24"/>
                <w:szCs w:val="24"/>
              </w:rPr>
            </w:pPr>
          </w:p>
          <w:p w:rsidR="00615EE3" w:rsidRDefault="00615EE3" w:rsidP="008A50FC">
            <w:pPr>
              <w:widowControl w:val="0"/>
              <w:spacing w:after="0" w:line="240" w:lineRule="auto"/>
              <w:rPr>
                <w:rFonts w:ascii="Times New Roman" w:eastAsia="ヒラギノ角ゴ Pro W3" w:hAnsi="Times New Roman" w:cs="Times New Roman"/>
                <w:b/>
                <w:color w:val="000000"/>
                <w:sz w:val="24"/>
                <w:szCs w:val="24"/>
              </w:rPr>
            </w:pPr>
          </w:p>
          <w:p w:rsidR="009B7FB0" w:rsidRDefault="009B7FB0" w:rsidP="008A50FC">
            <w:pPr>
              <w:widowControl w:val="0"/>
              <w:spacing w:after="0" w:line="240" w:lineRule="auto"/>
              <w:rPr>
                <w:rFonts w:ascii="Times New Roman" w:eastAsia="ヒラギノ角ゴ Pro W3" w:hAnsi="Times New Roman" w:cs="Times New Roman"/>
                <w:b/>
                <w:color w:val="000000"/>
                <w:sz w:val="24"/>
                <w:szCs w:val="24"/>
              </w:rPr>
            </w:pPr>
          </w:p>
          <w:p w:rsidR="009B7FB0" w:rsidRDefault="009B7FB0" w:rsidP="008A50FC">
            <w:pPr>
              <w:widowControl w:val="0"/>
              <w:spacing w:after="0" w:line="240" w:lineRule="auto"/>
              <w:rPr>
                <w:rFonts w:ascii="Times New Roman" w:eastAsia="ヒラギノ角ゴ Pro W3" w:hAnsi="Times New Roman" w:cs="Times New Roman"/>
                <w:b/>
                <w:color w:val="000000"/>
                <w:sz w:val="24"/>
                <w:szCs w:val="24"/>
              </w:rPr>
            </w:pPr>
          </w:p>
          <w:p w:rsidR="00615EE3" w:rsidRDefault="00615EE3" w:rsidP="008A50FC">
            <w:pPr>
              <w:widowControl w:val="0"/>
              <w:spacing w:after="0" w:line="240" w:lineRule="auto"/>
              <w:rPr>
                <w:rFonts w:ascii="Times New Roman" w:eastAsia="ヒラギノ角ゴ Pro W3" w:hAnsi="Times New Roman" w:cs="Times New Roman"/>
                <w:b/>
                <w:color w:val="000000"/>
                <w:sz w:val="24"/>
                <w:szCs w:val="24"/>
              </w:rPr>
            </w:pPr>
          </w:p>
          <w:p w:rsidR="0003784D" w:rsidRDefault="0003784D" w:rsidP="008A50FC">
            <w:pPr>
              <w:widowControl w:val="0"/>
              <w:spacing w:after="0" w:line="240" w:lineRule="auto"/>
              <w:rPr>
                <w:rFonts w:ascii="Times New Roman" w:eastAsia="ヒラギノ角ゴ Pro W3" w:hAnsi="Times New Roman" w:cs="Times New Roman"/>
                <w:b/>
                <w:color w:val="000000"/>
                <w:sz w:val="24"/>
                <w:szCs w:val="24"/>
              </w:rPr>
            </w:pPr>
          </w:p>
          <w:p w:rsidR="0003784D" w:rsidRDefault="0003784D" w:rsidP="008A50FC">
            <w:pPr>
              <w:widowControl w:val="0"/>
              <w:spacing w:after="0" w:line="240" w:lineRule="auto"/>
              <w:rPr>
                <w:rFonts w:ascii="Times New Roman" w:eastAsia="ヒラギノ角ゴ Pro W3" w:hAnsi="Times New Roman" w:cs="Times New Roman"/>
                <w:b/>
                <w:color w:val="000000"/>
                <w:sz w:val="24"/>
                <w:szCs w:val="24"/>
              </w:rPr>
            </w:pPr>
          </w:p>
          <w:p w:rsidR="0003784D" w:rsidRDefault="0003784D" w:rsidP="008A50FC">
            <w:pPr>
              <w:widowControl w:val="0"/>
              <w:spacing w:after="0" w:line="240" w:lineRule="auto"/>
              <w:rPr>
                <w:rFonts w:ascii="Times New Roman" w:eastAsia="ヒラギノ角ゴ Pro W3" w:hAnsi="Times New Roman" w:cs="Times New Roman"/>
                <w:b/>
                <w:color w:val="000000"/>
                <w:sz w:val="24"/>
                <w:szCs w:val="24"/>
              </w:rPr>
            </w:pPr>
          </w:p>
          <w:p w:rsidR="0003784D" w:rsidRDefault="0003784D" w:rsidP="008A50FC">
            <w:pPr>
              <w:widowControl w:val="0"/>
              <w:spacing w:after="0" w:line="240" w:lineRule="auto"/>
              <w:rPr>
                <w:rFonts w:ascii="Times New Roman" w:eastAsia="ヒラギノ角ゴ Pro W3" w:hAnsi="Times New Roman" w:cs="Times New Roman"/>
                <w:b/>
                <w:color w:val="000000"/>
                <w:sz w:val="24"/>
                <w:szCs w:val="24"/>
              </w:rPr>
            </w:pPr>
          </w:p>
          <w:p w:rsidR="0003784D" w:rsidRDefault="0003784D" w:rsidP="008A50FC">
            <w:pPr>
              <w:widowControl w:val="0"/>
              <w:spacing w:after="0" w:line="240" w:lineRule="auto"/>
              <w:rPr>
                <w:rFonts w:ascii="Times New Roman" w:eastAsia="ヒラギノ角ゴ Pro W3" w:hAnsi="Times New Roman" w:cs="Times New Roman"/>
                <w:b/>
                <w:color w:val="000000"/>
                <w:sz w:val="24"/>
                <w:szCs w:val="24"/>
              </w:rPr>
            </w:pPr>
          </w:p>
          <w:p w:rsidR="0003784D" w:rsidRDefault="0003784D" w:rsidP="008A50FC">
            <w:pPr>
              <w:widowControl w:val="0"/>
              <w:spacing w:after="0" w:line="240" w:lineRule="auto"/>
              <w:rPr>
                <w:rFonts w:ascii="Times New Roman" w:eastAsia="ヒラギノ角ゴ Pro W3" w:hAnsi="Times New Roman" w:cs="Times New Roman"/>
                <w:b/>
                <w:color w:val="000000"/>
                <w:sz w:val="24"/>
                <w:szCs w:val="24"/>
              </w:rPr>
            </w:pPr>
          </w:p>
          <w:p w:rsidR="0003784D" w:rsidRDefault="0003784D" w:rsidP="008A50FC">
            <w:pPr>
              <w:widowControl w:val="0"/>
              <w:spacing w:after="0" w:line="240" w:lineRule="auto"/>
              <w:rPr>
                <w:rFonts w:ascii="Times New Roman" w:eastAsia="ヒラギノ角ゴ Pro W3" w:hAnsi="Times New Roman" w:cs="Times New Roman"/>
                <w:b/>
                <w:color w:val="000000"/>
                <w:sz w:val="24"/>
                <w:szCs w:val="24"/>
              </w:rPr>
            </w:pPr>
          </w:p>
          <w:p w:rsidR="00615EE3" w:rsidRDefault="00615EE3" w:rsidP="008A50FC">
            <w:pPr>
              <w:widowControl w:val="0"/>
              <w:spacing w:after="0" w:line="240" w:lineRule="auto"/>
              <w:rPr>
                <w:rFonts w:ascii="Times New Roman" w:eastAsia="ヒラギノ角ゴ Pro W3" w:hAnsi="Times New Roman" w:cs="Times New Roman"/>
                <w:b/>
                <w:color w:val="000000"/>
                <w:sz w:val="24"/>
                <w:szCs w:val="24"/>
              </w:rPr>
            </w:pPr>
          </w:p>
          <w:p w:rsidR="00615EE3" w:rsidRDefault="00615EE3" w:rsidP="008A50FC">
            <w:pPr>
              <w:widowControl w:val="0"/>
              <w:spacing w:after="0" w:line="240" w:lineRule="auto"/>
              <w:rPr>
                <w:rFonts w:ascii="Times New Roman" w:eastAsia="ヒラギノ角ゴ Pro W3" w:hAnsi="Times New Roman" w:cs="Times New Roman"/>
                <w:b/>
                <w:color w:val="000000"/>
                <w:sz w:val="24"/>
                <w:szCs w:val="24"/>
              </w:rPr>
            </w:pPr>
          </w:p>
          <w:p w:rsidR="00820C80" w:rsidRPr="009B7FB0" w:rsidRDefault="00820C80" w:rsidP="00E425A9">
            <w:pPr>
              <w:widowControl w:val="0"/>
              <w:spacing w:after="0" w:line="240" w:lineRule="auto"/>
              <w:jc w:val="right"/>
              <w:rPr>
                <w:rFonts w:ascii="Times New Roman" w:eastAsia="ヒラギノ角ゴ Pro W3" w:hAnsi="Times New Roman" w:cs="Times New Roman"/>
                <w:b/>
                <w:color w:val="000000"/>
              </w:rPr>
            </w:pPr>
            <w:r w:rsidRPr="009B7FB0">
              <w:rPr>
                <w:rFonts w:ascii="Times New Roman" w:eastAsia="ヒラギノ角ゴ Pro W3" w:hAnsi="Times New Roman" w:cs="Times New Roman"/>
                <w:b/>
                <w:color w:val="000000"/>
              </w:rPr>
              <w:t>Приложение 1</w:t>
            </w:r>
          </w:p>
          <w:p w:rsidR="00820C80" w:rsidRPr="009B7FB0" w:rsidRDefault="00CF42EF" w:rsidP="00CF42EF">
            <w:pPr>
              <w:widowControl w:val="0"/>
              <w:spacing w:after="0" w:line="240" w:lineRule="auto"/>
              <w:jc w:val="right"/>
              <w:rPr>
                <w:rFonts w:ascii="Times New Roman" w:eastAsia="ヒラギノ角ゴ Pro W3" w:hAnsi="Times New Roman" w:cs="Times New Roman"/>
                <w:color w:val="000000"/>
              </w:rPr>
            </w:pPr>
            <w:r w:rsidRPr="009B7FB0">
              <w:rPr>
                <w:rFonts w:ascii="Times New Roman" w:eastAsia="ヒラギノ角ゴ Pro W3" w:hAnsi="Times New Roman" w:cs="Times New Roman"/>
                <w:color w:val="000000"/>
              </w:rPr>
              <w:t xml:space="preserve">к постановлению администрации       </w:t>
            </w:r>
            <w:r w:rsidR="00615EE3" w:rsidRPr="009B7FB0">
              <w:rPr>
                <w:rFonts w:ascii="Times New Roman" w:eastAsia="ヒラギノ角ゴ Pro W3" w:hAnsi="Times New Roman" w:cs="Times New Roman"/>
                <w:color w:val="000000"/>
              </w:rPr>
              <w:t>Первомайского</w:t>
            </w:r>
            <w:r w:rsidRPr="009B7FB0">
              <w:rPr>
                <w:rFonts w:ascii="Times New Roman" w:eastAsia="ヒラギノ角ゴ Pro W3" w:hAnsi="Times New Roman" w:cs="Times New Roman"/>
                <w:color w:val="000000"/>
              </w:rPr>
              <w:t xml:space="preserve"> муниципального образования </w:t>
            </w:r>
            <w:r w:rsidR="00820C80" w:rsidRPr="009B7FB0">
              <w:rPr>
                <w:rFonts w:ascii="Times New Roman" w:eastAsia="ヒラギノ角ゴ Pro W3" w:hAnsi="Times New Roman" w:cs="Times New Roman"/>
                <w:color w:val="000000"/>
              </w:rPr>
              <w:t>Перелюбского муниципального</w:t>
            </w:r>
          </w:p>
          <w:p w:rsidR="00820C80" w:rsidRPr="009B7FB0" w:rsidRDefault="00820C80" w:rsidP="00CF42EF">
            <w:pPr>
              <w:widowControl w:val="0"/>
              <w:spacing w:after="0" w:line="240" w:lineRule="auto"/>
              <w:jc w:val="right"/>
              <w:rPr>
                <w:rFonts w:ascii="Times New Roman" w:eastAsia="ヒラギノ角ゴ Pro W3" w:hAnsi="Times New Roman" w:cs="Times New Roman"/>
                <w:color w:val="000000"/>
              </w:rPr>
            </w:pPr>
            <w:r w:rsidRPr="009B7FB0">
              <w:rPr>
                <w:rFonts w:ascii="Times New Roman" w:eastAsia="ヒラギノ角ゴ Pro W3" w:hAnsi="Times New Roman" w:cs="Times New Roman"/>
                <w:color w:val="000000"/>
              </w:rPr>
              <w:t xml:space="preserve">района Саратовской области  </w:t>
            </w:r>
          </w:p>
          <w:p w:rsidR="00820C80" w:rsidRDefault="00820C80" w:rsidP="00CF42EF">
            <w:pPr>
              <w:widowControl w:val="0"/>
              <w:spacing w:after="0" w:line="240" w:lineRule="auto"/>
              <w:jc w:val="right"/>
              <w:rPr>
                <w:rFonts w:ascii="Times New Roman" w:eastAsia="ヒラギノ角ゴ Pro W3" w:hAnsi="Times New Roman" w:cs="Times New Roman"/>
                <w:color w:val="000000"/>
                <w:sz w:val="24"/>
                <w:szCs w:val="24"/>
              </w:rPr>
            </w:pPr>
            <w:r w:rsidRPr="009B7FB0">
              <w:rPr>
                <w:rFonts w:ascii="Times New Roman" w:eastAsia="ヒラギノ角ゴ Pro W3" w:hAnsi="Times New Roman" w:cs="Times New Roman"/>
                <w:color w:val="000000"/>
              </w:rPr>
              <w:t>от</w:t>
            </w:r>
            <w:r w:rsidR="00615EE3" w:rsidRPr="009B7FB0">
              <w:rPr>
                <w:rFonts w:ascii="Times New Roman" w:eastAsia="ヒラギノ角ゴ Pro W3" w:hAnsi="Times New Roman" w:cs="Times New Roman"/>
                <w:color w:val="000000"/>
              </w:rPr>
              <w:t xml:space="preserve"> 11</w:t>
            </w:r>
            <w:r w:rsidR="00C576B4" w:rsidRPr="009B7FB0">
              <w:rPr>
                <w:rFonts w:ascii="Times New Roman" w:eastAsia="ヒラギノ角ゴ Pro W3" w:hAnsi="Times New Roman" w:cs="Times New Roman"/>
                <w:color w:val="000000"/>
              </w:rPr>
              <w:t>.10.</w:t>
            </w:r>
            <w:r w:rsidRPr="009B7FB0">
              <w:rPr>
                <w:rFonts w:ascii="Times New Roman" w:eastAsia="ヒラギノ角ゴ Pro W3" w:hAnsi="Times New Roman" w:cs="Times New Roman"/>
                <w:color w:val="000000"/>
              </w:rPr>
              <w:t xml:space="preserve">2022 г.  № </w:t>
            </w:r>
            <w:r w:rsidR="00C576B4" w:rsidRPr="009B7FB0">
              <w:rPr>
                <w:rFonts w:ascii="Times New Roman" w:eastAsia="ヒラギノ角ゴ Pro W3" w:hAnsi="Times New Roman" w:cs="Times New Roman"/>
                <w:color w:val="000000"/>
              </w:rPr>
              <w:t>3</w:t>
            </w:r>
            <w:r w:rsidR="00615EE3" w:rsidRPr="009B7FB0">
              <w:rPr>
                <w:rFonts w:ascii="Times New Roman" w:eastAsia="ヒラギノ角ゴ Pro W3" w:hAnsi="Times New Roman" w:cs="Times New Roman"/>
                <w:color w:val="000000"/>
              </w:rPr>
              <w:t>0</w:t>
            </w:r>
          </w:p>
        </w:tc>
      </w:tr>
    </w:tbl>
    <w:p w:rsidR="00820C80" w:rsidRDefault="00820C80" w:rsidP="00820C80">
      <w:pPr>
        <w:widowControl w:val="0"/>
        <w:spacing w:after="0" w:line="240" w:lineRule="auto"/>
        <w:rPr>
          <w:rFonts w:ascii="Times New Roman" w:eastAsia="ヒラギノ角ゴ Pro W3" w:hAnsi="Times New Roman" w:cs="Times New Roman"/>
          <w:color w:val="000000"/>
          <w:sz w:val="24"/>
          <w:szCs w:val="24"/>
        </w:rPr>
      </w:pPr>
    </w:p>
    <w:p w:rsidR="00820C80" w:rsidRDefault="00820C80" w:rsidP="00820C80">
      <w:pPr>
        <w:widowControl w:val="0"/>
        <w:autoSpaceDE w:val="0"/>
        <w:autoSpaceDN w:val="0"/>
        <w:adjustRightInd w:val="0"/>
        <w:spacing w:after="0" w:line="240" w:lineRule="auto"/>
        <w:jc w:val="center"/>
        <w:rPr>
          <w:rFonts w:ascii="Times New Roman" w:eastAsia="PMingLiU" w:hAnsi="Times New Roman" w:cs="Times New Roman"/>
          <w:b/>
          <w:bCs/>
          <w:sz w:val="24"/>
          <w:szCs w:val="24"/>
        </w:rPr>
      </w:pPr>
      <w:r>
        <w:rPr>
          <w:rFonts w:ascii="Times New Roman" w:eastAsia="PMingLiU" w:hAnsi="Times New Roman" w:cs="Times New Roman"/>
          <w:b/>
          <w:bCs/>
          <w:sz w:val="24"/>
          <w:szCs w:val="24"/>
        </w:rPr>
        <w:t>АДМИНИСТРАТИВНЫЙ РЕГЛАМЕНТ</w:t>
      </w:r>
    </w:p>
    <w:p w:rsidR="00820C80" w:rsidRDefault="00820C80" w:rsidP="00820C80">
      <w:pPr>
        <w:widowControl w:val="0"/>
        <w:autoSpaceDE w:val="0"/>
        <w:autoSpaceDN w:val="0"/>
        <w:adjustRightInd w:val="0"/>
        <w:spacing w:after="0" w:line="240" w:lineRule="auto"/>
        <w:jc w:val="center"/>
        <w:rPr>
          <w:rFonts w:ascii="Times New Roman" w:eastAsia="PMingLiU" w:hAnsi="Times New Roman" w:cs="Times New Roman"/>
          <w:b/>
          <w:sz w:val="24"/>
          <w:szCs w:val="24"/>
        </w:rPr>
      </w:pPr>
      <w:r>
        <w:rPr>
          <w:rFonts w:ascii="Times New Roman" w:eastAsia="PMingLiU" w:hAnsi="Times New Roman" w:cs="Times New Roman"/>
          <w:b/>
          <w:bCs/>
          <w:sz w:val="24"/>
          <w:szCs w:val="24"/>
        </w:rPr>
        <w:t>предоставления муниципальной услуги</w:t>
      </w:r>
      <w:r w:rsidR="00615EE3">
        <w:rPr>
          <w:rFonts w:ascii="Times New Roman" w:eastAsia="PMingLiU" w:hAnsi="Times New Roman" w:cs="Times New Roman"/>
          <w:b/>
          <w:bCs/>
          <w:sz w:val="24"/>
          <w:szCs w:val="24"/>
        </w:rPr>
        <w:t xml:space="preserve"> </w:t>
      </w:r>
      <w:r>
        <w:rPr>
          <w:rFonts w:ascii="Times New Roman" w:hAnsi="Times New Roman" w:cs="Times New Roman"/>
          <w:b/>
          <w:bCs/>
          <w:color w:val="000000"/>
          <w:sz w:val="24"/>
          <w:szCs w:val="24"/>
        </w:rPr>
        <w:t>«Установление сервитута в отношении земельных участков, находящихся в муниципальной собственности»</w:t>
      </w:r>
    </w:p>
    <w:p w:rsidR="00820C80" w:rsidRDefault="00820C80" w:rsidP="00820C80">
      <w:pPr>
        <w:widowControl w:val="0"/>
        <w:spacing w:after="0" w:line="240" w:lineRule="auto"/>
        <w:outlineLvl w:val="0"/>
        <w:rPr>
          <w:rFonts w:ascii="Times New Roman" w:hAnsi="Times New Roman" w:cs="Times New Roman"/>
          <w:b/>
          <w:bCs/>
          <w:kern w:val="32"/>
          <w:sz w:val="24"/>
          <w:szCs w:val="24"/>
        </w:rPr>
      </w:pPr>
    </w:p>
    <w:p w:rsidR="00820C80" w:rsidRDefault="00820C80" w:rsidP="00820C80">
      <w:pPr>
        <w:widowControl w:val="0"/>
        <w:spacing w:after="0" w:line="240" w:lineRule="auto"/>
        <w:jc w:val="center"/>
        <w:outlineLvl w:val="0"/>
        <w:rPr>
          <w:rFonts w:ascii="Times New Roman" w:hAnsi="Times New Roman" w:cs="Times New Roman"/>
          <w:b/>
          <w:bCs/>
          <w:kern w:val="32"/>
          <w:sz w:val="24"/>
          <w:szCs w:val="24"/>
        </w:rPr>
      </w:pPr>
      <w:r>
        <w:rPr>
          <w:rFonts w:ascii="Times New Roman" w:hAnsi="Times New Roman" w:cs="Times New Roman"/>
          <w:b/>
          <w:bCs/>
          <w:kern w:val="32"/>
          <w:sz w:val="24"/>
          <w:szCs w:val="24"/>
          <w:lang w:val="en-US"/>
        </w:rPr>
        <w:t>I</w:t>
      </w:r>
      <w:r>
        <w:rPr>
          <w:rFonts w:ascii="Times New Roman" w:hAnsi="Times New Roman" w:cs="Times New Roman"/>
          <w:b/>
          <w:bCs/>
          <w:kern w:val="32"/>
          <w:sz w:val="24"/>
          <w:szCs w:val="24"/>
        </w:rPr>
        <w:t>. Общие положения</w:t>
      </w:r>
    </w:p>
    <w:p w:rsidR="00820C80" w:rsidRDefault="00820C80" w:rsidP="00820C80">
      <w:pPr>
        <w:widowControl w:val="0"/>
        <w:spacing w:after="0" w:line="240" w:lineRule="auto"/>
        <w:jc w:val="center"/>
        <w:outlineLvl w:val="0"/>
        <w:rPr>
          <w:rFonts w:ascii="Times New Roman" w:hAnsi="Times New Roman" w:cs="Times New Roman"/>
          <w:b/>
          <w:bCs/>
          <w:kern w:val="32"/>
          <w:sz w:val="24"/>
          <w:szCs w:val="24"/>
        </w:rPr>
      </w:pPr>
    </w:p>
    <w:p w:rsidR="00820C80" w:rsidRDefault="00820C80" w:rsidP="00820C80">
      <w:pPr>
        <w:widowControl w:val="0"/>
        <w:autoSpaceDE w:val="0"/>
        <w:autoSpaceDN w:val="0"/>
        <w:adjustRightInd w:val="0"/>
        <w:spacing w:after="0" w:line="240" w:lineRule="auto"/>
        <w:ind w:firstLine="709"/>
        <w:rPr>
          <w:rFonts w:ascii="Times New Roman" w:eastAsia="PMingLiU" w:hAnsi="Times New Roman" w:cs="Times New Roman"/>
          <w:b/>
          <w:bCs/>
          <w:sz w:val="24"/>
          <w:szCs w:val="24"/>
        </w:rPr>
      </w:pPr>
      <w:r>
        <w:rPr>
          <w:rFonts w:ascii="Times New Roman" w:eastAsia="PMingLiU" w:hAnsi="Times New Roman" w:cs="Times New Roman"/>
          <w:b/>
          <w:bCs/>
          <w:sz w:val="24"/>
          <w:szCs w:val="24"/>
        </w:rPr>
        <w:t>1.1. Предмет регулирования административного регламента предоставления муниципальной услуги</w:t>
      </w:r>
    </w:p>
    <w:p w:rsidR="00C716FA" w:rsidRDefault="00820C80" w:rsidP="00820C8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w:t>
      </w:r>
      <w:r>
        <w:rPr>
          <w:rFonts w:ascii="Times New Roman" w:hAnsi="Times New Roman" w:cs="Times New Roman"/>
          <w:color w:val="000000"/>
          <w:sz w:val="24"/>
          <w:szCs w:val="24"/>
        </w:rPr>
        <w:t xml:space="preserve">предоставления муниципальной </w:t>
      </w:r>
      <w:r>
        <w:rPr>
          <w:rFonts w:ascii="Times New Roman" w:hAnsi="Times New Roman" w:cs="Times New Roman"/>
          <w:sz w:val="24"/>
          <w:szCs w:val="24"/>
        </w:rPr>
        <w:t xml:space="preserve">услуги </w:t>
      </w:r>
      <w:r>
        <w:rPr>
          <w:rFonts w:ascii="Times New Roman" w:hAnsi="Times New Roman" w:cs="Times New Roman"/>
          <w:bCs/>
          <w:color w:val="000000"/>
          <w:sz w:val="24"/>
          <w:szCs w:val="24"/>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00615EE3">
        <w:rPr>
          <w:rFonts w:ascii="Times New Roman" w:hAnsi="Times New Roman" w:cs="Times New Roman"/>
          <w:bCs/>
          <w:color w:val="000000"/>
          <w:sz w:val="24"/>
          <w:szCs w:val="24"/>
        </w:rPr>
        <w:t xml:space="preserve"> </w:t>
      </w:r>
      <w:r>
        <w:rPr>
          <w:rFonts w:ascii="Times New Roman" w:hAnsi="Times New Roman" w:cs="Times New Roman"/>
          <w:sz w:val="24"/>
          <w:szCs w:val="24"/>
        </w:rPr>
        <w:t xml:space="preserve">(далее </w:t>
      </w:r>
      <w:r>
        <w:rPr>
          <w:rFonts w:ascii="Times New Roman" w:hAnsi="Times New Roman" w:cs="Times New Roman"/>
          <w:sz w:val="24"/>
          <w:szCs w:val="24"/>
        </w:rPr>
        <w:noBreakHyphen/>
        <w:t xml:space="preserve"> Административный регламент), разработан в целях повышения качества и доступности предоставления указанной услуги, устанавливает порядок и стандарт предоставления муниципальной услуги по установлению сервитута в отношении земельных участков</w:t>
      </w:r>
      <w:r w:rsidR="00C716FA">
        <w:rPr>
          <w:rFonts w:ascii="Times New Roman" w:hAnsi="Times New Roman" w:cs="Times New Roman"/>
          <w:sz w:val="24"/>
          <w:szCs w:val="24"/>
        </w:rPr>
        <w:t>.</w:t>
      </w:r>
    </w:p>
    <w:p w:rsidR="00820C80" w:rsidRPr="00C576B4" w:rsidRDefault="00C716FA" w:rsidP="00820C80">
      <w:pPr>
        <w:widowControl w:val="0"/>
        <w:autoSpaceDE w:val="0"/>
        <w:autoSpaceDN w:val="0"/>
        <w:adjustRightInd w:val="0"/>
        <w:spacing w:after="0" w:line="240" w:lineRule="auto"/>
        <w:ind w:firstLine="709"/>
        <w:jc w:val="both"/>
        <w:rPr>
          <w:rFonts w:ascii="Times New Roman" w:eastAsia="PMingLiU" w:hAnsi="Times New Roman" w:cs="Times New Roman"/>
          <w:sz w:val="24"/>
          <w:szCs w:val="24"/>
        </w:rPr>
      </w:pPr>
      <w:r w:rsidRPr="00C576B4">
        <w:rPr>
          <w:rFonts w:ascii="Times New Roman" w:hAnsi="Times New Roman" w:cs="Times New Roman"/>
          <w:sz w:val="24"/>
          <w:szCs w:val="24"/>
        </w:rPr>
        <w:t xml:space="preserve">Публичный сервитут устанавливается для использования земельных участков и (или) земель, в том числе  в следующих целях: </w:t>
      </w:r>
    </w:p>
    <w:p w:rsidR="00FB6ED4" w:rsidRPr="00C576B4" w:rsidRDefault="00C716FA" w:rsidP="00820C80">
      <w:pPr>
        <w:pStyle w:val="a5"/>
        <w:spacing w:before="0" w:beforeAutospacing="0" w:after="0" w:afterAutospacing="0"/>
        <w:ind w:firstLine="567"/>
        <w:jc w:val="both"/>
        <w:rPr>
          <w:color w:val="000000"/>
        </w:rPr>
      </w:pPr>
      <w:r w:rsidRPr="00C576B4">
        <w:rPr>
          <w:color w:val="000000"/>
        </w:rPr>
        <w:t>-</w:t>
      </w:r>
      <w:r w:rsidR="00442381">
        <w:rPr>
          <w:color w:val="000000"/>
        </w:rPr>
        <w:t xml:space="preserve"> </w:t>
      </w:r>
      <w:r w:rsidRPr="00C576B4">
        <w:rPr>
          <w:color w:val="000000"/>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w:t>
      </w:r>
      <w:r w:rsidR="00FB6ED4" w:rsidRPr="00C576B4">
        <w:rPr>
          <w:color w:val="000000"/>
        </w:rPr>
        <w:t>, для государственных или муниципальных нужд (далее также - инженерные сооружения);</w:t>
      </w:r>
    </w:p>
    <w:p w:rsidR="00820C80" w:rsidRPr="00C576B4" w:rsidRDefault="00FB6ED4" w:rsidP="00C576B4">
      <w:pPr>
        <w:pStyle w:val="a5"/>
        <w:spacing w:before="0" w:beforeAutospacing="0" w:after="0" w:afterAutospacing="0"/>
        <w:ind w:firstLine="567"/>
        <w:jc w:val="both"/>
        <w:rPr>
          <w:color w:val="000000"/>
        </w:rPr>
      </w:pPr>
      <w:r w:rsidRPr="00C576B4">
        <w:rPr>
          <w:color w:val="000000"/>
        </w:rPr>
        <w:t>- реконструкции капитального ремонта участков (частей) инженерных сооружений, являющихся линейными объектами.</w:t>
      </w:r>
    </w:p>
    <w:p w:rsidR="00820C80" w:rsidRDefault="00820C80" w:rsidP="00820C80">
      <w:pPr>
        <w:widowControl w:val="0"/>
        <w:autoSpaceDE w:val="0"/>
        <w:autoSpaceDN w:val="0"/>
        <w:adjustRightInd w:val="0"/>
        <w:spacing w:after="0" w:line="240" w:lineRule="auto"/>
        <w:ind w:firstLine="709"/>
        <w:jc w:val="both"/>
        <w:rPr>
          <w:rFonts w:ascii="Times New Roman" w:eastAsia="PMingLiU" w:hAnsi="Times New Roman" w:cs="Times New Roman"/>
          <w:b/>
          <w:bCs/>
          <w:sz w:val="24"/>
          <w:szCs w:val="24"/>
        </w:rPr>
      </w:pPr>
      <w:r>
        <w:rPr>
          <w:rFonts w:ascii="Times New Roman" w:hAnsi="Times New Roman" w:cs="Times New Roman"/>
          <w:b/>
          <w:color w:val="000000"/>
          <w:sz w:val="24"/>
          <w:szCs w:val="24"/>
        </w:rPr>
        <w:t>1.2.</w:t>
      </w:r>
      <w:r>
        <w:rPr>
          <w:rFonts w:ascii="Times New Roman" w:hAnsi="Times New Roman" w:cs="Times New Roman"/>
          <w:b/>
          <w:sz w:val="24"/>
          <w:szCs w:val="24"/>
        </w:rPr>
        <w:t xml:space="preserve">Лица, </w:t>
      </w:r>
      <w:r>
        <w:rPr>
          <w:rFonts w:ascii="Times New Roman" w:eastAsia="PMingLiU" w:hAnsi="Times New Roman" w:cs="Times New Roman"/>
          <w:b/>
          <w:bCs/>
          <w:sz w:val="24"/>
          <w:szCs w:val="24"/>
        </w:rPr>
        <w:t>имеющие</w:t>
      </w:r>
      <w:r>
        <w:rPr>
          <w:rFonts w:ascii="Times New Roman" w:hAnsi="Times New Roman" w:cs="Times New Roman"/>
          <w:b/>
          <w:sz w:val="24"/>
          <w:szCs w:val="24"/>
        </w:rPr>
        <w:t xml:space="preserve"> право на получение муниципальной услуги</w:t>
      </w:r>
    </w:p>
    <w:p w:rsidR="00820C80" w:rsidRDefault="00820C80" w:rsidP="00820C80">
      <w:pPr>
        <w:widowControl w:val="0"/>
        <w:autoSpaceDE w:val="0"/>
        <w:autoSpaceDN w:val="0"/>
        <w:adjustRightInd w:val="0"/>
        <w:spacing w:after="0" w:line="240" w:lineRule="auto"/>
        <w:ind w:firstLine="709"/>
        <w:jc w:val="both"/>
        <w:rPr>
          <w:rFonts w:ascii="Times New Roman" w:eastAsia="PMingLiU" w:hAnsi="Times New Roman" w:cs="Times New Roman"/>
          <w:b/>
          <w:bCs/>
          <w:sz w:val="24"/>
          <w:szCs w:val="24"/>
        </w:rPr>
      </w:pPr>
      <w:r>
        <w:rPr>
          <w:rFonts w:ascii="Times New Roman" w:hAnsi="Times New Roman" w:cs="Times New Roman"/>
          <w:sz w:val="24"/>
          <w:szCs w:val="24"/>
        </w:rPr>
        <w:t xml:space="preserve">Муниципальная услуга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предоставляется физическим, юридическим лицам и индивидуальным предпринимателям, а также их уполномоченным представителям, имеющие намерение установить сервитут в отношении земельного участка, находящегося в муниципальной собственности либо земельных участков государственная собственность на который не разграничена, и предоставленного в постоянное (бессрочное) пользование, пожизненное наследуемое владение либо в аренду или безвозмездное пользование на срок, не превышающий срока действия договора аренды земельного участка или договора безвозмездного пользования земельным участком, либо земельный участок не обременен правами третьих лиц </w:t>
      </w:r>
    </w:p>
    <w:p w:rsidR="00820C80" w:rsidRDefault="00820C80" w:rsidP="00820C80">
      <w:pPr>
        <w:spacing w:after="0" w:line="240" w:lineRule="auto"/>
        <w:ind w:firstLine="709"/>
        <w:jc w:val="both"/>
        <w:rPr>
          <w:rFonts w:ascii="Times New Roman" w:eastAsia="PMingLiU" w:hAnsi="Times New Roman" w:cs="Times New Roman"/>
          <w:b/>
          <w:bCs/>
          <w:sz w:val="24"/>
          <w:szCs w:val="24"/>
        </w:rPr>
      </w:pPr>
      <w:r>
        <w:rPr>
          <w:rFonts w:ascii="Times New Roman" w:eastAsia="PMingLiU" w:hAnsi="Times New Roman" w:cs="Times New Roman"/>
          <w:b/>
          <w:bCs/>
          <w:sz w:val="24"/>
          <w:szCs w:val="24"/>
        </w:rPr>
        <w:t xml:space="preserve">1.3. </w:t>
      </w:r>
      <w:r>
        <w:rPr>
          <w:rFonts w:ascii="Times New Roman" w:hAnsi="Times New Roman" w:cs="Times New Roman"/>
          <w:b/>
          <w:sz w:val="24"/>
          <w:szCs w:val="24"/>
        </w:rPr>
        <w:t>Требования к порядку информирования о порядке предоставления муниципальной услуги</w:t>
      </w:r>
    </w:p>
    <w:p w:rsidR="00820C80" w:rsidRDefault="00820C80" w:rsidP="00820C80">
      <w:pPr>
        <w:spacing w:after="0" w:line="240" w:lineRule="auto"/>
        <w:ind w:firstLine="709"/>
        <w:jc w:val="both"/>
        <w:rPr>
          <w:rFonts w:ascii="Times New Roman" w:eastAsia="PMingLiU" w:hAnsi="Times New Roman" w:cs="Times New Roman"/>
          <w:b/>
          <w:bCs/>
          <w:sz w:val="24"/>
          <w:szCs w:val="24"/>
        </w:rPr>
      </w:pPr>
      <w:r>
        <w:rPr>
          <w:rFonts w:ascii="Times New Roman" w:eastAsia="PMingLiU" w:hAnsi="Times New Roman" w:cs="Times New Roman"/>
          <w:b/>
          <w:bCs/>
          <w:sz w:val="24"/>
          <w:szCs w:val="24"/>
        </w:rPr>
        <w:t xml:space="preserve">1.3.1. </w:t>
      </w:r>
      <w:r>
        <w:rPr>
          <w:rFonts w:ascii="Times New Roman" w:hAnsi="Times New Roman" w:cs="Times New Roman"/>
          <w:sz w:val="24"/>
          <w:szCs w:val="24"/>
        </w:rPr>
        <w:t>Информирование граждан о порядке предоставления муниципальной услуги обеспечивается  служащими Администрации.</w:t>
      </w:r>
    </w:p>
    <w:p w:rsidR="00820C80" w:rsidRDefault="00820C80" w:rsidP="00820C80">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1.3.2. Прием заявлений и документов, связанных с предоставлением муниципальной услуги, осуществляется в Администрации в соответствии со следующим графиком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807"/>
      </w:tblGrid>
      <w:tr w:rsidR="00820C80" w:rsidTr="00E425A9">
        <w:trPr>
          <w:trHeight w:val="525"/>
        </w:trPr>
        <w:tc>
          <w:tcPr>
            <w:tcW w:w="2596" w:type="pct"/>
            <w:tcBorders>
              <w:top w:val="single" w:sz="4" w:space="0" w:color="auto"/>
              <w:left w:val="single" w:sz="4" w:space="0" w:color="auto"/>
              <w:bottom w:val="single" w:sz="4" w:space="0" w:color="auto"/>
              <w:right w:val="single" w:sz="4" w:space="0" w:color="auto"/>
            </w:tcBorders>
            <w:hideMark/>
          </w:tcPr>
          <w:p w:rsidR="00820C80" w:rsidRDefault="00820C80" w:rsidP="00E425A9">
            <w:pPr>
              <w:tabs>
                <w:tab w:val="left" w:pos="1276"/>
              </w:tabs>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t xml:space="preserve">Понедельник – </w:t>
            </w:r>
            <w:r>
              <w:rPr>
                <w:rFonts w:ascii="Times New Roman" w:hAnsi="Times New Roman" w:cs="Times New Roman"/>
                <w:noProof/>
                <w:color w:val="000000"/>
                <w:sz w:val="24"/>
                <w:szCs w:val="24"/>
              </w:rPr>
              <w:t xml:space="preserve"> пятница</w:t>
            </w:r>
          </w:p>
        </w:tc>
        <w:tc>
          <w:tcPr>
            <w:tcW w:w="2404" w:type="pct"/>
            <w:tcBorders>
              <w:top w:val="single" w:sz="4" w:space="0" w:color="auto"/>
              <w:left w:val="single" w:sz="4" w:space="0" w:color="auto"/>
              <w:bottom w:val="single" w:sz="4" w:space="0" w:color="auto"/>
              <w:right w:val="single" w:sz="4" w:space="0" w:color="auto"/>
            </w:tcBorders>
            <w:vAlign w:val="center"/>
            <w:hideMark/>
          </w:tcPr>
          <w:p w:rsidR="00820C80" w:rsidRDefault="00820C80" w:rsidP="00E425A9">
            <w:pPr>
              <w:tabs>
                <w:tab w:val="left" w:pos="1276"/>
              </w:tabs>
              <w:spacing w:after="0" w:line="240" w:lineRule="auto"/>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8:00-1</w:t>
            </w:r>
            <w:r w:rsidR="00335736">
              <w:rPr>
                <w:rFonts w:ascii="Times New Roman" w:hAnsi="Times New Roman" w:cs="Times New Roman"/>
                <w:color w:val="000000"/>
                <w:sz w:val="24"/>
                <w:szCs w:val="24"/>
              </w:rPr>
              <w:t>7</w:t>
            </w:r>
            <w:r>
              <w:rPr>
                <w:rFonts w:ascii="Times New Roman" w:hAnsi="Times New Roman" w:cs="Times New Roman"/>
                <w:color w:val="000000"/>
                <w:sz w:val="24"/>
                <w:szCs w:val="24"/>
              </w:rPr>
              <w:t>.00</w:t>
            </w:r>
          </w:p>
        </w:tc>
      </w:tr>
      <w:tr w:rsidR="00820C80" w:rsidTr="00E425A9">
        <w:tc>
          <w:tcPr>
            <w:tcW w:w="2596" w:type="pct"/>
            <w:tcBorders>
              <w:top w:val="single" w:sz="4" w:space="0" w:color="auto"/>
              <w:left w:val="single" w:sz="4" w:space="0" w:color="auto"/>
              <w:bottom w:val="single" w:sz="4" w:space="0" w:color="auto"/>
              <w:right w:val="single" w:sz="4" w:space="0" w:color="auto"/>
            </w:tcBorders>
            <w:hideMark/>
          </w:tcPr>
          <w:p w:rsidR="00820C80" w:rsidRDefault="00820C80" w:rsidP="00E425A9">
            <w:pPr>
              <w:tabs>
                <w:tab w:val="left" w:pos="1276"/>
              </w:tabs>
              <w:spacing w:after="0" w:line="240" w:lineRule="auto"/>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Обед</w:t>
            </w:r>
            <w:r>
              <w:rPr>
                <w:rFonts w:ascii="Times New Roman" w:hAnsi="Times New Roman" w:cs="Times New Roman"/>
                <w:noProof/>
                <w:color w:val="000000"/>
                <w:sz w:val="24"/>
                <w:szCs w:val="24"/>
                <w:lang w:val="en-US"/>
              </w:rPr>
              <w:t>:</w:t>
            </w:r>
          </w:p>
        </w:tc>
        <w:tc>
          <w:tcPr>
            <w:tcW w:w="2404" w:type="pct"/>
            <w:tcBorders>
              <w:top w:val="single" w:sz="4" w:space="0" w:color="auto"/>
              <w:left w:val="single" w:sz="4" w:space="0" w:color="auto"/>
              <w:bottom w:val="single" w:sz="4" w:space="0" w:color="auto"/>
              <w:right w:val="single" w:sz="4" w:space="0" w:color="auto"/>
            </w:tcBorders>
            <w:vAlign w:val="center"/>
            <w:hideMark/>
          </w:tcPr>
          <w:p w:rsidR="00820C80" w:rsidRDefault="00820C80" w:rsidP="00E425A9">
            <w:pPr>
              <w:tabs>
                <w:tab w:val="left" w:pos="127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12.00 - 1</w:t>
            </w:r>
            <w:r w:rsidR="00335736">
              <w:rPr>
                <w:rFonts w:ascii="Times New Roman" w:hAnsi="Times New Roman" w:cs="Times New Roman"/>
                <w:color w:val="000000"/>
                <w:sz w:val="24"/>
                <w:szCs w:val="24"/>
              </w:rPr>
              <w:t>4</w:t>
            </w:r>
            <w:r>
              <w:rPr>
                <w:rFonts w:ascii="Times New Roman" w:hAnsi="Times New Roman" w:cs="Times New Roman"/>
                <w:color w:val="000000"/>
                <w:sz w:val="24"/>
                <w:szCs w:val="24"/>
              </w:rPr>
              <w:t>.00</w:t>
            </w:r>
          </w:p>
        </w:tc>
      </w:tr>
      <w:tr w:rsidR="00820C80" w:rsidTr="00E425A9">
        <w:tc>
          <w:tcPr>
            <w:tcW w:w="2596" w:type="pct"/>
            <w:tcBorders>
              <w:top w:val="single" w:sz="4" w:space="0" w:color="auto"/>
              <w:left w:val="single" w:sz="4" w:space="0" w:color="auto"/>
              <w:bottom w:val="single" w:sz="4" w:space="0" w:color="auto"/>
              <w:right w:val="single" w:sz="4" w:space="0" w:color="auto"/>
            </w:tcBorders>
            <w:hideMark/>
          </w:tcPr>
          <w:p w:rsidR="00820C80" w:rsidRDefault="00820C80" w:rsidP="00E425A9">
            <w:pPr>
              <w:tabs>
                <w:tab w:val="left" w:pos="1276"/>
              </w:tabs>
              <w:spacing w:after="0" w:line="240" w:lineRule="auto"/>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Суббота</w:t>
            </w:r>
            <w:r>
              <w:rPr>
                <w:rFonts w:ascii="Times New Roman" w:hAnsi="Times New Roman" w:cs="Times New Roman"/>
                <w:noProof/>
                <w:color w:val="000000"/>
                <w:sz w:val="24"/>
                <w:szCs w:val="24"/>
              </w:rPr>
              <w:t>, воскресенье</w:t>
            </w:r>
          </w:p>
        </w:tc>
        <w:tc>
          <w:tcPr>
            <w:tcW w:w="2404" w:type="pct"/>
            <w:tcBorders>
              <w:top w:val="single" w:sz="4" w:space="0" w:color="auto"/>
              <w:left w:val="single" w:sz="4" w:space="0" w:color="auto"/>
              <w:bottom w:val="single" w:sz="4" w:space="0" w:color="auto"/>
              <w:right w:val="single" w:sz="4" w:space="0" w:color="auto"/>
            </w:tcBorders>
            <w:vAlign w:val="center"/>
            <w:hideMark/>
          </w:tcPr>
          <w:p w:rsidR="00820C80" w:rsidRDefault="00820C80" w:rsidP="00E425A9">
            <w:pPr>
              <w:tabs>
                <w:tab w:val="left" w:pos="1276"/>
              </w:tabs>
              <w:spacing w:after="0" w:line="240" w:lineRule="auto"/>
              <w:jc w:val="center"/>
              <w:rPr>
                <w:rFonts w:ascii="Times New Roman" w:hAnsi="Times New Roman" w:cs="Times New Roman"/>
                <w:i/>
                <w:color w:val="000000"/>
                <w:sz w:val="24"/>
                <w:szCs w:val="24"/>
              </w:rPr>
            </w:pPr>
            <w:r>
              <w:rPr>
                <w:rFonts w:ascii="Times New Roman" w:hAnsi="Times New Roman" w:cs="Times New Roman"/>
                <w:noProof/>
                <w:color w:val="000000"/>
                <w:sz w:val="24"/>
                <w:szCs w:val="24"/>
                <w:lang w:val="en-US"/>
              </w:rPr>
              <w:t>выходной день</w:t>
            </w:r>
          </w:p>
        </w:tc>
      </w:tr>
    </w:tbl>
    <w:p w:rsidR="00820C80" w:rsidRDefault="00820C80" w:rsidP="00820C80">
      <w:pPr>
        <w:pStyle w:val="a4"/>
        <w:widowControl w:val="0"/>
        <w:tabs>
          <w:tab w:val="left" w:pos="1276"/>
        </w:tabs>
        <w:autoSpaceDE w:val="0"/>
        <w:autoSpaceDN w:val="0"/>
        <w:adjustRightInd w:val="0"/>
        <w:ind w:left="567"/>
        <w:rPr>
          <w:sz w:val="24"/>
          <w:szCs w:val="24"/>
        </w:rPr>
      </w:pPr>
    </w:p>
    <w:p w:rsidR="00820C80" w:rsidRDefault="00820C80" w:rsidP="00C576B4">
      <w:pPr>
        <w:pStyle w:val="a4"/>
        <w:widowControl w:val="0"/>
        <w:tabs>
          <w:tab w:val="left" w:pos="1276"/>
        </w:tabs>
        <w:autoSpaceDE w:val="0"/>
        <w:autoSpaceDN w:val="0"/>
        <w:adjustRightInd w:val="0"/>
        <w:ind w:left="-142" w:firstLine="709"/>
        <w:jc w:val="both"/>
        <w:rPr>
          <w:sz w:val="24"/>
          <w:szCs w:val="24"/>
        </w:rPr>
      </w:pPr>
      <w:r>
        <w:rPr>
          <w:sz w:val="24"/>
          <w:szCs w:val="24"/>
        </w:rPr>
        <w:t xml:space="preserve">1.3.3. Место нахождения Администрации: Саратовская область,  Перелюбский  район, с. </w:t>
      </w:r>
      <w:r w:rsidR="00335736">
        <w:rPr>
          <w:sz w:val="24"/>
          <w:szCs w:val="24"/>
        </w:rPr>
        <w:t>Калинин</w:t>
      </w:r>
      <w:r>
        <w:rPr>
          <w:sz w:val="24"/>
          <w:szCs w:val="24"/>
        </w:rPr>
        <w:t xml:space="preserve">, ул. </w:t>
      </w:r>
      <w:r w:rsidR="00335736">
        <w:rPr>
          <w:sz w:val="24"/>
          <w:szCs w:val="24"/>
        </w:rPr>
        <w:t>Рабочая</w:t>
      </w:r>
      <w:r>
        <w:rPr>
          <w:sz w:val="24"/>
          <w:szCs w:val="24"/>
        </w:rPr>
        <w:t>,</w:t>
      </w:r>
      <w:r w:rsidR="00335736">
        <w:rPr>
          <w:sz w:val="24"/>
          <w:szCs w:val="24"/>
        </w:rPr>
        <w:t xml:space="preserve"> 5а</w:t>
      </w:r>
    </w:p>
    <w:p w:rsidR="00335736" w:rsidRDefault="00335736" w:rsidP="00335736">
      <w:pPr>
        <w:pStyle w:val="a4"/>
        <w:widowControl w:val="0"/>
        <w:tabs>
          <w:tab w:val="left" w:pos="1276"/>
        </w:tabs>
        <w:autoSpaceDE w:val="0"/>
        <w:autoSpaceDN w:val="0"/>
        <w:adjustRightInd w:val="0"/>
        <w:ind w:left="-142" w:firstLine="709"/>
        <w:jc w:val="both"/>
        <w:rPr>
          <w:sz w:val="24"/>
          <w:szCs w:val="24"/>
        </w:rPr>
      </w:pPr>
      <w:r>
        <w:rPr>
          <w:sz w:val="24"/>
          <w:szCs w:val="24"/>
        </w:rPr>
        <w:t>1.3.4. Почтовый адрес: 413765</w:t>
      </w:r>
      <w:r w:rsidR="00820C80">
        <w:rPr>
          <w:sz w:val="24"/>
          <w:szCs w:val="24"/>
        </w:rPr>
        <w:t xml:space="preserve">, Саратовская область, Перелюбский  район, </w:t>
      </w:r>
      <w:r>
        <w:rPr>
          <w:sz w:val="24"/>
          <w:szCs w:val="24"/>
        </w:rPr>
        <w:t>с. Калинин, ул. Рабочая, 5а</w:t>
      </w:r>
    </w:p>
    <w:p w:rsidR="00820C80" w:rsidRPr="00C576B4" w:rsidRDefault="00820C80" w:rsidP="00C576B4">
      <w:pPr>
        <w:pStyle w:val="a4"/>
        <w:widowControl w:val="0"/>
        <w:tabs>
          <w:tab w:val="left" w:pos="1276"/>
        </w:tabs>
        <w:autoSpaceDE w:val="0"/>
        <w:autoSpaceDN w:val="0"/>
        <w:adjustRightInd w:val="0"/>
        <w:ind w:left="-142" w:firstLine="709"/>
        <w:jc w:val="both"/>
        <w:rPr>
          <w:b/>
          <w:sz w:val="24"/>
          <w:szCs w:val="24"/>
        </w:rPr>
      </w:pPr>
      <w:r>
        <w:rPr>
          <w:sz w:val="24"/>
          <w:szCs w:val="24"/>
        </w:rPr>
        <w:t>Электронный адрес</w:t>
      </w:r>
      <w:r w:rsidR="00335736">
        <w:rPr>
          <w:sz w:val="24"/>
          <w:szCs w:val="24"/>
        </w:rPr>
        <w:t xml:space="preserve">: </w:t>
      </w:r>
      <w:r w:rsidR="00335736">
        <w:rPr>
          <w:b/>
          <w:sz w:val="24"/>
          <w:szCs w:val="24"/>
          <w:lang w:val="en-US"/>
        </w:rPr>
        <w:t>pervomayskoemo</w:t>
      </w:r>
      <w:r w:rsidR="00C576B4" w:rsidRPr="00C576B4">
        <w:rPr>
          <w:b/>
          <w:sz w:val="24"/>
          <w:szCs w:val="24"/>
        </w:rPr>
        <w:t>@</w:t>
      </w:r>
      <w:r w:rsidR="00C576B4" w:rsidRPr="00C576B4">
        <w:rPr>
          <w:b/>
          <w:sz w:val="24"/>
          <w:szCs w:val="24"/>
          <w:lang w:val="en-US"/>
        </w:rPr>
        <w:t>mail</w:t>
      </w:r>
      <w:r w:rsidR="00C576B4" w:rsidRPr="00C576B4">
        <w:rPr>
          <w:b/>
          <w:sz w:val="24"/>
          <w:szCs w:val="24"/>
        </w:rPr>
        <w:t>.</w:t>
      </w:r>
      <w:r w:rsidR="00C576B4" w:rsidRPr="00C576B4">
        <w:rPr>
          <w:b/>
          <w:sz w:val="24"/>
          <w:szCs w:val="24"/>
          <w:lang w:val="en-US"/>
        </w:rPr>
        <w:t>ru</w:t>
      </w:r>
      <w:r w:rsidRPr="00C576B4">
        <w:rPr>
          <w:b/>
          <w:sz w:val="24"/>
          <w:szCs w:val="24"/>
        </w:rPr>
        <w:t>.</w:t>
      </w:r>
    </w:p>
    <w:p w:rsidR="00820C80" w:rsidRPr="0003784D" w:rsidRDefault="00820C80" w:rsidP="00C576B4">
      <w:pPr>
        <w:pStyle w:val="a4"/>
        <w:widowControl w:val="0"/>
        <w:tabs>
          <w:tab w:val="left" w:pos="1276"/>
        </w:tabs>
        <w:autoSpaceDE w:val="0"/>
        <w:autoSpaceDN w:val="0"/>
        <w:adjustRightInd w:val="0"/>
        <w:ind w:left="-142" w:firstLine="709"/>
        <w:jc w:val="both"/>
        <w:rPr>
          <w:sz w:val="24"/>
          <w:szCs w:val="24"/>
        </w:rPr>
      </w:pPr>
      <w:r>
        <w:rPr>
          <w:sz w:val="24"/>
          <w:szCs w:val="24"/>
        </w:rPr>
        <w:t xml:space="preserve">1.3.5. Справочные телефоны: </w:t>
      </w:r>
      <w:r w:rsidR="00335736">
        <w:rPr>
          <w:color w:val="000000"/>
          <w:sz w:val="24"/>
          <w:szCs w:val="24"/>
        </w:rPr>
        <w:t>3-</w:t>
      </w:r>
      <w:r w:rsidR="00335736" w:rsidRPr="0003784D">
        <w:rPr>
          <w:color w:val="000000"/>
          <w:sz w:val="24"/>
          <w:szCs w:val="24"/>
        </w:rPr>
        <w:t>41</w:t>
      </w:r>
      <w:r w:rsidR="00C576B4" w:rsidRPr="00C576B4">
        <w:rPr>
          <w:color w:val="000000"/>
          <w:sz w:val="24"/>
          <w:szCs w:val="24"/>
        </w:rPr>
        <w:t>-</w:t>
      </w:r>
      <w:r w:rsidR="00335736" w:rsidRPr="0003784D">
        <w:rPr>
          <w:color w:val="000000"/>
          <w:sz w:val="24"/>
          <w:szCs w:val="24"/>
        </w:rPr>
        <w:t>51</w:t>
      </w:r>
    </w:p>
    <w:p w:rsidR="00820C80" w:rsidRDefault="00820C80" w:rsidP="00C576B4">
      <w:pPr>
        <w:pStyle w:val="a4"/>
        <w:widowControl w:val="0"/>
        <w:tabs>
          <w:tab w:val="left" w:pos="1276"/>
        </w:tabs>
        <w:autoSpaceDE w:val="0"/>
        <w:autoSpaceDN w:val="0"/>
        <w:adjustRightInd w:val="0"/>
        <w:ind w:left="-142" w:firstLine="709"/>
        <w:jc w:val="both"/>
        <w:rPr>
          <w:sz w:val="24"/>
          <w:szCs w:val="24"/>
        </w:rPr>
      </w:pPr>
      <w:r>
        <w:rPr>
          <w:sz w:val="24"/>
          <w:szCs w:val="24"/>
        </w:rPr>
        <w:t>1.3.6. Официальный сайт Администрации в информационно</w:t>
      </w:r>
    </w:p>
    <w:p w:rsidR="00C576B4" w:rsidRDefault="00820C80" w:rsidP="00C576B4">
      <w:pPr>
        <w:pStyle w:val="a4"/>
        <w:widowControl w:val="0"/>
        <w:tabs>
          <w:tab w:val="left" w:pos="1276"/>
        </w:tabs>
        <w:autoSpaceDE w:val="0"/>
        <w:autoSpaceDN w:val="0"/>
        <w:adjustRightInd w:val="0"/>
        <w:ind w:left="567" w:hanging="709"/>
        <w:jc w:val="both"/>
        <w:rPr>
          <w:sz w:val="24"/>
          <w:szCs w:val="24"/>
        </w:rPr>
      </w:pPr>
      <w:r>
        <w:rPr>
          <w:sz w:val="24"/>
          <w:szCs w:val="24"/>
        </w:rPr>
        <w:t xml:space="preserve">телекоммуникационной сети «Интернет» (далее – сеть Интернет): </w:t>
      </w:r>
    </w:p>
    <w:p w:rsidR="00820C80" w:rsidRDefault="00245EF7" w:rsidP="00C576B4">
      <w:pPr>
        <w:pStyle w:val="a4"/>
        <w:widowControl w:val="0"/>
        <w:tabs>
          <w:tab w:val="left" w:pos="1276"/>
        </w:tabs>
        <w:autoSpaceDE w:val="0"/>
        <w:autoSpaceDN w:val="0"/>
        <w:adjustRightInd w:val="0"/>
        <w:ind w:left="567" w:hanging="709"/>
        <w:jc w:val="both"/>
        <w:rPr>
          <w:sz w:val="24"/>
          <w:szCs w:val="24"/>
        </w:rPr>
      </w:pPr>
      <w:hyperlink r:id="rId8" w:history="1">
        <w:r w:rsidR="00335736" w:rsidRPr="000840D4">
          <w:rPr>
            <w:rStyle w:val="a3"/>
            <w:b/>
            <w:sz w:val="24"/>
            <w:szCs w:val="24"/>
            <w:shd w:val="clear" w:color="auto" w:fill="FFFFFF"/>
          </w:rPr>
          <w:t>https://первомайское.рф</w:t>
        </w:r>
      </w:hyperlink>
    </w:p>
    <w:p w:rsidR="00820C80" w:rsidRDefault="00820C80" w:rsidP="00C576B4">
      <w:pPr>
        <w:pStyle w:val="a4"/>
        <w:widowControl w:val="0"/>
        <w:tabs>
          <w:tab w:val="left" w:pos="1276"/>
        </w:tabs>
        <w:autoSpaceDE w:val="0"/>
        <w:autoSpaceDN w:val="0"/>
        <w:adjustRightInd w:val="0"/>
        <w:ind w:left="567" w:hanging="709"/>
        <w:jc w:val="both"/>
        <w:rPr>
          <w:b/>
          <w:bCs/>
          <w:color w:val="000000"/>
          <w:sz w:val="24"/>
          <w:szCs w:val="24"/>
          <w:u w:val="single"/>
        </w:rPr>
      </w:pPr>
      <w:r>
        <w:rPr>
          <w:bCs/>
          <w:color w:val="000000"/>
          <w:sz w:val="24"/>
          <w:szCs w:val="24"/>
        </w:rPr>
        <w:t xml:space="preserve">          1.3.7. </w:t>
      </w:r>
      <w:r>
        <w:rPr>
          <w:sz w:val="24"/>
          <w:szCs w:val="24"/>
        </w:rPr>
        <w:t>Информационные стенды оборудуются при входе в</w:t>
      </w:r>
      <w:r w:rsidR="00335736" w:rsidRPr="00335736">
        <w:rPr>
          <w:sz w:val="24"/>
          <w:szCs w:val="24"/>
        </w:rPr>
        <w:t xml:space="preserve"> </w:t>
      </w:r>
      <w:r w:rsidR="00335736">
        <w:rPr>
          <w:sz w:val="24"/>
          <w:szCs w:val="24"/>
        </w:rPr>
        <w:t>помещения Администрации.</w:t>
      </w:r>
    </w:p>
    <w:p w:rsidR="00820C80" w:rsidRPr="00335736" w:rsidRDefault="00820C80" w:rsidP="00335736">
      <w:pPr>
        <w:pStyle w:val="a4"/>
        <w:widowControl w:val="0"/>
        <w:tabs>
          <w:tab w:val="left" w:pos="1276"/>
        </w:tabs>
        <w:autoSpaceDE w:val="0"/>
        <w:autoSpaceDN w:val="0"/>
        <w:adjustRightInd w:val="0"/>
        <w:ind w:left="567" w:hanging="709"/>
        <w:jc w:val="both"/>
        <w:rPr>
          <w:b/>
          <w:bCs/>
          <w:color w:val="000000"/>
          <w:sz w:val="24"/>
          <w:szCs w:val="24"/>
          <w:u w:val="single"/>
        </w:rPr>
      </w:pPr>
      <w:r>
        <w:rPr>
          <w:sz w:val="24"/>
          <w:szCs w:val="24"/>
        </w:rPr>
        <w:t>На информационных стендах размещается</w:t>
      </w:r>
      <w:r w:rsidR="00335736" w:rsidRPr="00335736">
        <w:rPr>
          <w:sz w:val="24"/>
          <w:szCs w:val="24"/>
        </w:rPr>
        <w:t xml:space="preserve"> </w:t>
      </w:r>
      <w:r w:rsidR="00335736">
        <w:rPr>
          <w:sz w:val="24"/>
          <w:szCs w:val="24"/>
        </w:rPr>
        <w:t>следующая обязательная информация:</w:t>
      </w:r>
    </w:p>
    <w:p w:rsidR="00820C80" w:rsidRDefault="00820C80" w:rsidP="00C576B4">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почтовый адрес Администрации;</w:t>
      </w:r>
    </w:p>
    <w:p w:rsidR="00820C80" w:rsidRDefault="00820C80" w:rsidP="00C576B4">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адрес официального сайта Администрации в сети Интернет;</w:t>
      </w:r>
    </w:p>
    <w:p w:rsidR="00820C80" w:rsidRDefault="00820C80" w:rsidP="00C576B4">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справочные номера телефонов, ответственных за предоставление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график работы управления Администрации</w:t>
      </w:r>
      <w:r>
        <w:rPr>
          <w:rFonts w:ascii="Times New Roman" w:hAnsi="Times New Roman" w:cs="Times New Roman"/>
          <w:i/>
          <w:sz w:val="24"/>
          <w:szCs w:val="24"/>
        </w:rPr>
        <w:t>,</w:t>
      </w:r>
      <w:r>
        <w:rPr>
          <w:rFonts w:ascii="Times New Roman" w:hAnsi="Times New Roman" w:cs="Times New Roman"/>
          <w:sz w:val="24"/>
          <w:szCs w:val="24"/>
        </w:rPr>
        <w:t xml:space="preserve"> ответственных за предоставление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перечень документов, необходимых для получения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1.3.7.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1.3.8. При поступлении телефонного звонка сотрудник,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1.3.9. При ответах на телефонные звонки и устные обращения сотрудники Администрации, ответственные за предоставление муниципальной услуги, обязаны предоставлять информацию по следующим вопросам:</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 входящих номерах, под которыми зарегистрированы в системе делопроизводства  Администрации поступившие документы;</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 нормативных правовых актах, регулирующих предоставление муниципальной услуги (наименование, номер, дата принятия нормативного акта);</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о перечне документов, необходимых для получения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 сроках рассмотрения документов;</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 сроках предоставления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 месте размещения на о</w:t>
      </w:r>
      <w:r w:rsidR="00335736">
        <w:rPr>
          <w:rFonts w:ascii="Times New Roman" w:hAnsi="Times New Roman" w:cs="Times New Roman"/>
          <w:sz w:val="24"/>
          <w:szCs w:val="24"/>
        </w:rPr>
        <w:t>фициальном сайте Администрации</w:t>
      </w:r>
      <w:r>
        <w:rPr>
          <w:rFonts w:ascii="Times New Roman" w:hAnsi="Times New Roman" w:cs="Times New Roman"/>
          <w:sz w:val="24"/>
          <w:szCs w:val="24"/>
        </w:rPr>
        <w:t xml:space="preserve"> в сети Интернет информации по вопросам предоставления муниципальной услуги.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1.3.10. При общении с гражданами (по телефону или лично) сотрудники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20C80" w:rsidRDefault="00820C80" w:rsidP="00820C80">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1.3.11. Информация о приеме граждан размещается на информационных стендах Администрации, а также на официальном сайте Администрации.  </w:t>
      </w:r>
    </w:p>
    <w:p w:rsidR="00820C80" w:rsidRDefault="00820C80" w:rsidP="00820C80">
      <w:pPr>
        <w:widowControl w:val="0"/>
        <w:tabs>
          <w:tab w:val="left" w:pos="1276"/>
        </w:tabs>
        <w:autoSpaceDE w:val="0"/>
        <w:autoSpaceDN w:val="0"/>
        <w:adjustRightInd w:val="0"/>
        <w:spacing w:after="0" w:line="240" w:lineRule="auto"/>
        <w:rPr>
          <w:rFonts w:ascii="Times New Roman" w:hAnsi="Times New Roman" w:cs="Times New Roman"/>
          <w:sz w:val="24"/>
          <w:szCs w:val="24"/>
        </w:rPr>
      </w:pPr>
    </w:p>
    <w:p w:rsidR="00820C80" w:rsidRDefault="00820C80" w:rsidP="00820C80">
      <w:pPr>
        <w:tabs>
          <w:tab w:val="left" w:pos="1276"/>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 Стандарт предоставления муниципальной услуги</w:t>
      </w:r>
    </w:p>
    <w:p w:rsidR="00820C80" w:rsidRDefault="00820C80" w:rsidP="00820C80">
      <w:pPr>
        <w:tabs>
          <w:tab w:val="left" w:pos="1276"/>
        </w:tabs>
        <w:autoSpaceDE w:val="0"/>
        <w:autoSpaceDN w:val="0"/>
        <w:adjustRightInd w:val="0"/>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2.1.Наименование муниципальной услуги</w:t>
      </w:r>
    </w:p>
    <w:p w:rsidR="00820C80" w:rsidRDefault="00820C80" w:rsidP="00820C80">
      <w:pPr>
        <w:tabs>
          <w:tab w:val="left" w:pos="1276"/>
        </w:tabs>
        <w:autoSpaceDE w:val="0"/>
        <w:autoSpaceDN w:val="0"/>
        <w:adjustRightInd w:val="0"/>
        <w:spacing w:line="240" w:lineRule="auto"/>
        <w:ind w:firstLine="709"/>
        <w:jc w:val="both"/>
        <w:rPr>
          <w:rFonts w:ascii="Times New Roman" w:hAnsi="Times New Roman" w:cs="Times New Roman"/>
          <w:b/>
          <w:sz w:val="24"/>
          <w:szCs w:val="24"/>
        </w:rPr>
      </w:pPr>
      <w:r>
        <w:rPr>
          <w:rFonts w:ascii="Times New Roman" w:hAnsi="Times New Roman" w:cs="Times New Roman"/>
          <w:sz w:val="24"/>
          <w:szCs w:val="24"/>
        </w:rPr>
        <w:lastRenderedPageBreak/>
        <w:t>Муниципальная услуга «</w:t>
      </w:r>
      <w:r>
        <w:rPr>
          <w:rFonts w:ascii="Times New Roman" w:hAnsi="Times New Roman" w:cs="Times New Roman"/>
          <w:bCs/>
          <w:color w:val="000000"/>
          <w:sz w:val="24"/>
          <w:szCs w:val="24"/>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820C80" w:rsidRDefault="00820C80" w:rsidP="00820C80">
      <w:pPr>
        <w:tabs>
          <w:tab w:val="left" w:pos="1276"/>
        </w:tabs>
        <w:autoSpaceDE w:val="0"/>
        <w:autoSpaceDN w:val="0"/>
        <w:adjustRightInd w:val="0"/>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2.2.Наименование органа, предоставляющего муниципальную услугу</w:t>
      </w:r>
    </w:p>
    <w:p w:rsidR="00820C80" w:rsidRDefault="00820C80" w:rsidP="00820C80">
      <w:pPr>
        <w:widowControl w:val="0"/>
        <w:tabs>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муниципальной услуги осуществляется    Администрацией  </w:t>
      </w:r>
      <w:r w:rsidR="00335736">
        <w:rPr>
          <w:rFonts w:ascii="Times New Roman" w:hAnsi="Times New Roman" w:cs="Times New Roman"/>
          <w:sz w:val="24"/>
          <w:szCs w:val="24"/>
        </w:rPr>
        <w:t xml:space="preserve">Первомайского </w:t>
      </w:r>
      <w:r>
        <w:rPr>
          <w:rFonts w:ascii="Times New Roman" w:hAnsi="Times New Roman" w:cs="Times New Roman"/>
          <w:sz w:val="24"/>
          <w:szCs w:val="24"/>
        </w:rPr>
        <w:t xml:space="preserve">муниципального образования  Перелюбского муниципального района Саратовской области (далее Управление). </w:t>
      </w:r>
    </w:p>
    <w:p w:rsidR="00E425A9" w:rsidRDefault="00820C80" w:rsidP="00E425A9">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в случа</w:t>
      </w:r>
      <w:r w:rsidR="00335736">
        <w:rPr>
          <w:rFonts w:ascii="Times New Roman" w:hAnsi="Times New Roman" w:cs="Times New Roman"/>
          <w:sz w:val="24"/>
          <w:szCs w:val="24"/>
        </w:rPr>
        <w:t xml:space="preserve">е, если между Администрацией  </w:t>
      </w:r>
      <w:r>
        <w:rPr>
          <w:rFonts w:ascii="Times New Roman" w:hAnsi="Times New Roman" w:cs="Times New Roman"/>
          <w:sz w:val="24"/>
          <w:szCs w:val="24"/>
        </w:rPr>
        <w:t>и  МФЦ  будет заключено соглашение о взаимодействии.</w:t>
      </w:r>
    </w:p>
    <w:p w:rsidR="00E425A9" w:rsidRPr="00E425A9" w:rsidRDefault="00E425A9" w:rsidP="00E425A9">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E425A9">
        <w:rPr>
          <w:rFonts w:ascii="Times New Roman" w:hAnsi="Times New Roman" w:cs="Times New Roman"/>
          <w:sz w:val="24"/>
          <w:szCs w:val="24"/>
        </w:rPr>
        <w:t>2.2.1. В целях получения информации и документов, необходимых для предоставления муниципальной услуги, осуществляется межведомственное взаимодействие с Ивантеевским отделом Управления Федеральной службы государственной регистрации, кадастра и картографии по Саратовской области, Межрайонный ИФНС России № 2  по Саратовской области.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Органы, предоставляющие муниципальную услугу </w:t>
      </w:r>
      <w:r>
        <w:rPr>
          <w:rFonts w:ascii="Times New Roman" w:hAnsi="Times New Roman" w:cs="Times New Roman"/>
          <w:bCs/>
          <w:color w:val="000000"/>
          <w:sz w:val="24"/>
          <w:szCs w:val="24"/>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Pr>
          <w:rFonts w:ascii="Times New Roman" w:hAnsi="Times New Roman" w:cs="Times New Roman"/>
          <w:sz w:val="24"/>
          <w:szCs w:val="24"/>
        </w:rPr>
        <w:t>,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2.3. Результат предоставления муниципальной услуги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2.3.1. Результатом предоставления муниципальной услуги являются:</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выдача  постановления Администрации «об установления сервитута в отношении земельного участка»;</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hAnsi="Times New Roman" w:cs="Times New Roman"/>
          <w:sz w:val="24"/>
          <w:szCs w:val="24"/>
        </w:rPr>
        <w:t xml:space="preserve">-выдача </w:t>
      </w:r>
      <w:r w:rsidRPr="00782C7C">
        <w:rPr>
          <w:rFonts w:ascii="Times New Roman" w:eastAsia="Times New Roman CYR" w:hAnsi="Times New Roman" w:cs="Times New Roman"/>
          <w:bCs/>
          <w:sz w:val="24"/>
          <w:szCs w:val="24"/>
        </w:rPr>
        <w:t>Соглашения об ус</w:t>
      </w:r>
      <w:r w:rsidR="003F3BAF">
        <w:rPr>
          <w:rFonts w:ascii="Times New Roman" w:eastAsia="Times New Roman CYR" w:hAnsi="Times New Roman" w:cs="Times New Roman"/>
          <w:bCs/>
          <w:sz w:val="24"/>
          <w:szCs w:val="24"/>
        </w:rPr>
        <w:t>тановлении сервитута в отношении</w:t>
      </w:r>
      <w:r w:rsidRPr="00782C7C">
        <w:rPr>
          <w:rFonts w:ascii="Times New Roman" w:eastAsia="Times New Roman CYR" w:hAnsi="Times New Roman" w:cs="Times New Roman"/>
          <w:bCs/>
          <w:sz w:val="24"/>
          <w:szCs w:val="24"/>
        </w:rPr>
        <w:t xml:space="preserve"> земельного участка, находящегося в государственной или муниципальной собственности, которое должно содержать:</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1) кадастровый номер земельного участка, в отношении которого предполагается установить сервитут;</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отношение всего земельного участка или случая, предусмотренного пунктом 4 ст.39.25 Земельного Кодекса Российской Федерации;</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3) сведения о сторонах соглашения;</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4) цели и основания установления сервитута;</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5) срок действия сервитута;</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6) размер платы, определяемой в соответствии с пунктом 2 ст.39.25 Земельного Кодекса Российской Федерации;</w:t>
      </w:r>
    </w:p>
    <w:p w:rsidR="00C576B4" w:rsidRDefault="00820C80" w:rsidP="00C576B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7) права лица, в интересах которого установлен сервитут, осуществлять деятельность, в целях обеспечения которой установлен сервитут;</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8) обязанность лица, в интересах которого установлен сервитут, вносить плату по соглашению;</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9) обязанность лица, в интересах которого установлен сервитут, после прекращения действия сервитута провести земельный участок в состояние, пригодное для его использования в соответствии с разрешенным использованием.</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другими федеральными законами, и, в </w:t>
      </w:r>
      <w:r w:rsidR="00146146">
        <w:rPr>
          <w:rFonts w:ascii="Times New Roman" w:eastAsia="Times New Roman CYR" w:hAnsi="Times New Roman" w:cs="Times New Roman"/>
          <w:bCs/>
          <w:sz w:val="24"/>
          <w:szCs w:val="24"/>
        </w:rPr>
        <w:t>частности, в следующих случаях:</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1)размещение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lastRenderedPageBreak/>
        <w:t>2) проведение изыскательских работ;</w:t>
      </w:r>
    </w:p>
    <w:p w:rsidR="00820C80" w:rsidRPr="00146146" w:rsidRDefault="00820C80" w:rsidP="00146146">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82C7C">
        <w:rPr>
          <w:rFonts w:ascii="Times New Roman" w:eastAsia="Times New Roman CYR" w:hAnsi="Times New Roman" w:cs="Times New Roman"/>
          <w:bCs/>
          <w:sz w:val="24"/>
          <w:szCs w:val="24"/>
        </w:rPr>
        <w:t>3) проведение работ, связанных с пользованием недрами»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решение об отказе в установлении сервитута.</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выдается, через МФЦ, в случае, если указанный способ получения результата выбран заявителем при подаче заявления на предоставление муниципальной услуги через МФЦ</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2.4. Срок и порядок регистрации запроса заявителя</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2.4.1. Обращение заявителя, в том числе в электронной форме, подлежит обязательной регистрации в течение одного дня рабочего дня со дня поступления обращения в Администрацию.  </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2.5.Срок предоставления муниципальной услуги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2.5.1. 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820C80" w:rsidRDefault="00335736"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2.6.</w:t>
      </w:r>
      <w:r w:rsidR="00820C80">
        <w:rPr>
          <w:rFonts w:ascii="Times New Roman" w:hAnsi="Times New Roman" w:cs="Times New Roman"/>
          <w:b/>
          <w:sz w:val="24"/>
          <w:szCs w:val="24"/>
        </w:rPr>
        <w:t xml:space="preserve"> Нормативные правовые акты, регулирующие предоставление </w:t>
      </w:r>
      <w:r w:rsidR="00CF42EF" w:rsidRPr="00CF42EF">
        <w:rPr>
          <w:rFonts w:ascii="Times New Roman" w:hAnsi="Times New Roman" w:cs="Times New Roman"/>
          <w:b/>
          <w:sz w:val="24"/>
          <w:szCs w:val="24"/>
        </w:rPr>
        <w:t xml:space="preserve">муниципальной </w:t>
      </w:r>
      <w:r w:rsidR="00820C80" w:rsidRPr="00CF42EF">
        <w:rPr>
          <w:rFonts w:ascii="Times New Roman" w:hAnsi="Times New Roman" w:cs="Times New Roman"/>
          <w:b/>
          <w:sz w:val="24"/>
          <w:szCs w:val="24"/>
        </w:rPr>
        <w:t>услуги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ヒラギノ角ゴ Pro W3" w:hAnsi="Times New Roman" w:cs="Times New Roman"/>
          <w:color w:val="000000"/>
          <w:sz w:val="24"/>
          <w:szCs w:val="24"/>
        </w:rPr>
        <w:t>Предоставление муниципальной услуги осуществляется в соответствии с:</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Земельным кодексом Российской Федерации;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5736">
        <w:rPr>
          <w:rFonts w:ascii="Times New Roman" w:hAnsi="Times New Roman" w:cs="Times New Roman"/>
          <w:sz w:val="24"/>
          <w:szCs w:val="24"/>
        </w:rPr>
        <w:t xml:space="preserve"> </w:t>
      </w:r>
      <w:r>
        <w:rPr>
          <w:rFonts w:ascii="Times New Roman" w:hAnsi="Times New Roman" w:cs="Times New Roman"/>
          <w:sz w:val="24"/>
          <w:szCs w:val="24"/>
        </w:rPr>
        <w:t>Гражданским кодексом Российской Федерации;</w:t>
      </w:r>
    </w:p>
    <w:p w:rsidR="00820C80" w:rsidRDefault="00820C80" w:rsidP="00820C8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35736">
        <w:rPr>
          <w:rFonts w:ascii="Times New Roman" w:hAnsi="Times New Roman" w:cs="Times New Roman"/>
          <w:sz w:val="24"/>
          <w:szCs w:val="24"/>
        </w:rPr>
        <w:t xml:space="preserve"> </w:t>
      </w:r>
      <w:r>
        <w:rPr>
          <w:rFonts w:ascii="Times New Roman" w:hAnsi="Times New Roman" w:cs="Times New Roman"/>
          <w:sz w:val="24"/>
          <w:szCs w:val="24"/>
        </w:rPr>
        <w:t>Градостроительным кодексом  Российской Федерации;</w:t>
      </w:r>
    </w:p>
    <w:p w:rsidR="00820C80" w:rsidRDefault="00820C80" w:rsidP="008A50FC">
      <w:pPr>
        <w:numPr>
          <w:ilvl w:val="0"/>
          <w:numId w:val="1"/>
        </w:numPr>
        <w:tabs>
          <w:tab w:val="clear" w:pos="786"/>
          <w:tab w:val="num" w:pos="709"/>
          <w:tab w:val="left" w:pos="993"/>
          <w:tab w:val="left" w:pos="1276"/>
        </w:tabs>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Российской Федерации</w:t>
      </w:r>
      <w:r w:rsidR="008A50FC">
        <w:rPr>
          <w:rFonts w:ascii="Times New Roman" w:hAnsi="Times New Roman" w:cs="Times New Roman"/>
          <w:sz w:val="24"/>
          <w:szCs w:val="24"/>
        </w:rPr>
        <w:t xml:space="preserve">    №    59-ФЗ    от 02.05.2006 </w:t>
      </w:r>
      <w:r>
        <w:rPr>
          <w:rFonts w:ascii="Times New Roman" w:hAnsi="Times New Roman" w:cs="Times New Roman"/>
          <w:sz w:val="24"/>
          <w:szCs w:val="24"/>
        </w:rPr>
        <w:t>«О порядке рассмотрения обращений граждан Российской Федерации»;</w:t>
      </w:r>
    </w:p>
    <w:p w:rsidR="00820C80" w:rsidRDefault="00335736" w:rsidP="00335736">
      <w:pPr>
        <w:tabs>
          <w:tab w:val="left" w:pos="993"/>
          <w:tab w:val="left" w:pos="127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820C80">
        <w:rPr>
          <w:rFonts w:ascii="Times New Roman" w:hAnsi="Times New Roman" w:cs="Times New Roman"/>
          <w:sz w:val="24"/>
          <w:szCs w:val="24"/>
        </w:rPr>
        <w:t xml:space="preserve">  Федеральным   законом  Российской    Федерации   № 131-ФЗ от 06.10.2003 «Об общих принципах организации местного самоуправления в Российской федерации»;</w:t>
      </w:r>
    </w:p>
    <w:p w:rsidR="00820C80" w:rsidRDefault="00335736" w:rsidP="00335736">
      <w:pPr>
        <w:tabs>
          <w:tab w:val="left" w:pos="993"/>
          <w:tab w:val="left" w:pos="1276"/>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820C80">
        <w:rPr>
          <w:rFonts w:ascii="Times New Roman" w:hAnsi="Times New Roman" w:cs="Times New Roman"/>
          <w:sz w:val="24"/>
          <w:szCs w:val="24"/>
        </w:rPr>
        <w:t xml:space="preserve">  Федеральным законом  Российской Федерации от 27.07.2010 № 210 ФЗ «Об организации предоставления государственных и муниципальных услуг»;</w:t>
      </w:r>
    </w:p>
    <w:p w:rsidR="00820C80" w:rsidRDefault="00820C80" w:rsidP="00820C80">
      <w:pPr>
        <w:numPr>
          <w:ilvl w:val="0"/>
          <w:numId w:val="1"/>
        </w:numPr>
        <w:tabs>
          <w:tab w:val="clear" w:pos="786"/>
          <w:tab w:val="num" w:pos="709"/>
          <w:tab w:val="left" w:pos="993"/>
          <w:tab w:val="left" w:pos="1276"/>
        </w:tabs>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Российской Федерации от 24.07.2007 № 221</w:t>
      </w:r>
    </w:p>
    <w:p w:rsidR="00820C80" w:rsidRDefault="00820C80" w:rsidP="00820C80">
      <w:pPr>
        <w:tabs>
          <w:tab w:val="left" w:pos="993"/>
          <w:tab w:val="num"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ФЗ «О государственном кадастре недвижимости»;</w:t>
      </w:r>
      <w:r>
        <w:rPr>
          <w:rFonts w:ascii="Times New Roman" w:hAnsi="Times New Roman" w:cs="Times New Roman"/>
          <w:sz w:val="24"/>
          <w:szCs w:val="24"/>
        </w:rPr>
        <w:tab/>
      </w:r>
      <w:r>
        <w:rPr>
          <w:rFonts w:ascii="Times New Roman" w:hAnsi="Times New Roman" w:cs="Times New Roman"/>
          <w:sz w:val="24"/>
          <w:szCs w:val="24"/>
        </w:rPr>
        <w:tab/>
      </w:r>
    </w:p>
    <w:p w:rsidR="000738A5" w:rsidRDefault="00820C80" w:rsidP="000738A5">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Федеральным законом Российской Федерации от 25.10.20001 № 137-ФЗ «О введении в действие Земельного кодекса Российской Федерации»;</w:t>
      </w:r>
    </w:p>
    <w:p w:rsidR="00ED05C1" w:rsidRDefault="000738A5"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Федеральным законом от 06.04.2011 № 63-ФЗ "Об электронной подписи";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Федеральным законом от 13.07.2015 № 218-ФЗ "О государственной регистрации недвижимости";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Федеральным законом от 27.07.2006 № 152-ФЗ "О персональных данных";</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постановлением Правительства Российской Федерации от 08.09.2010 № 697 "О единой системе межведомственного электронного взаимодействия";</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15.1, 15.2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D05C1" w:rsidRDefault="00ED05C1"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00704D87" w:rsidRPr="000738A5">
        <w:rPr>
          <w:rFonts w:ascii="Times New Roman" w:eastAsia="Times New Roman" w:hAnsi="Times New Roman" w:cs="Times New Roman"/>
          <w:color w:val="000000"/>
          <w:sz w:val="24"/>
          <w:szCs w:val="24"/>
        </w:rPr>
        <w:t xml:space="preserve">приказом Министерства транспорта Российской Федерации от 25.10.2012 № 385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w:t>
      </w:r>
      <w:r w:rsidR="00704D87" w:rsidRPr="000738A5">
        <w:rPr>
          <w:rFonts w:ascii="Times New Roman" w:eastAsia="Times New Roman" w:hAnsi="Times New Roman" w:cs="Times New Roman"/>
          <w:color w:val="000000"/>
          <w:sz w:val="24"/>
          <w:szCs w:val="24"/>
        </w:rPr>
        <w:lastRenderedPageBreak/>
        <w:t>рекламных конструкций, и соглашений, предусматривающих размер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820C80" w:rsidRDefault="00820C80" w:rsidP="00ED05C1">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820C80" w:rsidRDefault="00820C80" w:rsidP="00820C80">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постановлением  Администрации</w:t>
      </w:r>
      <w:r w:rsidR="00335736">
        <w:rPr>
          <w:rFonts w:ascii="Times New Roman" w:hAnsi="Times New Roman" w:cs="Times New Roman"/>
          <w:sz w:val="24"/>
          <w:szCs w:val="24"/>
        </w:rPr>
        <w:t xml:space="preserve"> Первомайского</w:t>
      </w:r>
      <w:r>
        <w:rPr>
          <w:rFonts w:ascii="Times New Roman" w:hAnsi="Times New Roman" w:cs="Times New Roman"/>
          <w:sz w:val="24"/>
          <w:szCs w:val="24"/>
        </w:rPr>
        <w:t xml:space="preserve">  муниципального образования  Перелюбского муниципального района Саратов</w:t>
      </w:r>
      <w:r w:rsidR="008A50FC">
        <w:rPr>
          <w:rFonts w:ascii="Times New Roman" w:hAnsi="Times New Roman" w:cs="Times New Roman"/>
          <w:sz w:val="24"/>
          <w:szCs w:val="24"/>
        </w:rPr>
        <w:t>ской области от 26.04.2019 №  25</w:t>
      </w:r>
      <w:r>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муниципальных  услуг»</w:t>
      </w:r>
    </w:p>
    <w:p w:rsidR="00820C80" w:rsidRDefault="00820C80" w:rsidP="00820C80">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Уставом </w:t>
      </w:r>
      <w:r w:rsidR="00335736">
        <w:rPr>
          <w:rFonts w:ascii="Times New Roman" w:hAnsi="Times New Roman" w:cs="Times New Roman"/>
          <w:sz w:val="24"/>
          <w:szCs w:val="24"/>
        </w:rPr>
        <w:t>Первомайского</w:t>
      </w:r>
      <w:r>
        <w:rPr>
          <w:rFonts w:ascii="Times New Roman" w:hAnsi="Times New Roman" w:cs="Times New Roman"/>
          <w:sz w:val="24"/>
          <w:szCs w:val="24"/>
        </w:rPr>
        <w:t xml:space="preserve"> муниципального образования Перелюбского муниципального района Саратовской области; </w:t>
      </w:r>
    </w:p>
    <w:p w:rsidR="00820C80" w:rsidRDefault="00820C80" w:rsidP="00820C80">
      <w:pPr>
        <w:tabs>
          <w:tab w:val="left" w:pos="993"/>
          <w:tab w:val="num" w:pos="1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настоящим Административным регламентом. </w:t>
      </w:r>
    </w:p>
    <w:p w:rsidR="008A50FC" w:rsidRDefault="008A50FC" w:rsidP="008A50FC">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 xml:space="preserve">2.7.Исчерпывающий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2.7.1. Для </w:t>
      </w:r>
      <w:r w:rsidRPr="008A50FC">
        <w:rPr>
          <w:rFonts w:ascii="Times New Roman" w:eastAsia="ヒラギノ角ゴ Pro W3" w:hAnsi="Times New Roman" w:cs="Times New Roman"/>
          <w:color w:val="000000"/>
          <w:sz w:val="24"/>
          <w:szCs w:val="24"/>
        </w:rPr>
        <w:t>предоставления</w:t>
      </w:r>
      <w:r w:rsidRPr="008A50FC">
        <w:rPr>
          <w:rFonts w:ascii="Times New Roman" w:hAnsi="Times New Roman" w:cs="Times New Roman"/>
          <w:sz w:val="24"/>
          <w:szCs w:val="24"/>
        </w:rPr>
        <w:t xml:space="preserve"> муниципальной услуги заявитель представляет заявление.</w:t>
      </w:r>
    </w:p>
    <w:p w:rsidR="003E33B7" w:rsidRPr="003E33B7" w:rsidRDefault="008A50FC" w:rsidP="003E33B7">
      <w:pPr>
        <w:widowControl w:val="0"/>
        <w:tabs>
          <w:tab w:val="left" w:pos="1276"/>
        </w:tabs>
        <w:autoSpaceDE w:val="0"/>
        <w:autoSpaceDN w:val="0"/>
        <w:adjustRightInd w:val="0"/>
        <w:spacing w:after="0" w:line="240" w:lineRule="auto"/>
        <w:ind w:firstLine="709"/>
        <w:jc w:val="both"/>
        <w:outlineLvl w:val="2"/>
        <w:rPr>
          <w:rStyle w:val="HTML0"/>
          <w:rFonts w:ascii="Times New Roman" w:eastAsia="Calibri" w:hAnsi="Times New Roman"/>
          <w:i w:val="0"/>
          <w:sz w:val="24"/>
          <w:szCs w:val="24"/>
        </w:rPr>
      </w:pPr>
      <w:r w:rsidRPr="008A50FC">
        <w:rPr>
          <w:rFonts w:ascii="Times New Roman" w:hAnsi="Times New Roman" w:cs="Times New Roman"/>
          <w:sz w:val="24"/>
          <w:szCs w:val="24"/>
        </w:rPr>
        <w:t xml:space="preserve">В заявлении </w:t>
      </w:r>
      <w:r w:rsidRPr="003E33B7">
        <w:rPr>
          <w:rFonts w:ascii="Times New Roman" w:hAnsi="Times New Roman" w:cs="Times New Roman"/>
          <w:sz w:val="24"/>
          <w:szCs w:val="24"/>
        </w:rPr>
        <w:t>об</w:t>
      </w:r>
      <w:r w:rsidR="00335736">
        <w:rPr>
          <w:rFonts w:ascii="Times New Roman" w:hAnsi="Times New Roman" w:cs="Times New Roman"/>
          <w:sz w:val="24"/>
          <w:szCs w:val="24"/>
        </w:rPr>
        <w:t xml:space="preserve"> </w:t>
      </w:r>
      <w:r w:rsidRPr="003E33B7">
        <w:rPr>
          <w:rStyle w:val="HTML0"/>
          <w:rFonts w:ascii="Times New Roman" w:eastAsia="Calibri" w:hAnsi="Times New Roman"/>
          <w:i w:val="0"/>
          <w:sz w:val="24"/>
          <w:szCs w:val="24"/>
        </w:rPr>
        <w:t>установлении сервитута в отношении земельных участков, находящихс</w:t>
      </w:r>
      <w:r w:rsidR="003E33B7">
        <w:rPr>
          <w:rStyle w:val="HTML0"/>
          <w:rFonts w:ascii="Times New Roman" w:eastAsia="Calibri" w:hAnsi="Times New Roman"/>
          <w:i w:val="0"/>
          <w:sz w:val="24"/>
          <w:szCs w:val="24"/>
        </w:rPr>
        <w:t>я в муниципальной собственности</w:t>
      </w:r>
      <w:r w:rsidR="00335736">
        <w:rPr>
          <w:rStyle w:val="HTML0"/>
          <w:rFonts w:ascii="Times New Roman" w:eastAsia="Calibri" w:hAnsi="Times New Roman"/>
          <w:i w:val="0"/>
          <w:sz w:val="24"/>
          <w:szCs w:val="24"/>
        </w:rPr>
        <w:t xml:space="preserve"> </w:t>
      </w:r>
      <w:r w:rsidRPr="003E33B7">
        <w:rPr>
          <w:rStyle w:val="HTML0"/>
          <w:rFonts w:ascii="Times New Roman" w:eastAsia="Calibri" w:hAnsi="Times New Roman"/>
          <w:i w:val="0"/>
          <w:sz w:val="24"/>
          <w:szCs w:val="24"/>
        </w:rPr>
        <w:t>указываются: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E33B7" w:rsidRP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E33B7">
        <w:rPr>
          <w:rFonts w:ascii="Times New Roman" w:hAnsi="Times New Roman" w:cs="Times New Roman"/>
          <w:sz w:val="24"/>
          <w:szCs w:val="24"/>
        </w:rPr>
        <w:t>3) кадастровый номер земельного участка.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E33B7">
        <w:rPr>
          <w:rFonts w:ascii="Times New Roman" w:hAnsi="Times New Roman" w:cs="Times New Roman"/>
          <w:sz w:val="24"/>
          <w:szCs w:val="24"/>
        </w:rPr>
        <w:t>4) цель установления сервитута;</w:t>
      </w:r>
    </w:p>
    <w:p w:rsidR="003E33B7" w:rsidRPr="00335736"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E33B7">
        <w:rPr>
          <w:sz w:val="24"/>
          <w:szCs w:val="24"/>
        </w:rPr>
        <w:t>5</w:t>
      </w:r>
      <w:r w:rsidRPr="00335736">
        <w:rPr>
          <w:rFonts w:ascii="Times New Roman" w:hAnsi="Times New Roman" w:cs="Times New Roman"/>
          <w:sz w:val="24"/>
          <w:szCs w:val="24"/>
        </w:rPr>
        <w:t>) предполагаемый срок действия сервитута;</w:t>
      </w:r>
    </w:p>
    <w:p w:rsidR="003E33B7" w:rsidRPr="00335736"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35736">
        <w:rPr>
          <w:rFonts w:ascii="Times New Roman" w:hAnsi="Times New Roman" w:cs="Times New Roman"/>
          <w:sz w:val="24"/>
          <w:szCs w:val="24"/>
        </w:rPr>
        <w:t>6) почтовый адрес и (или) адрес электронной почты для связи с заявителем.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Cs/>
          <w:sz w:val="24"/>
          <w:szCs w:val="24"/>
        </w:rPr>
        <w:t xml:space="preserve">Заявление о </w:t>
      </w:r>
      <w:r w:rsidRPr="008A50FC">
        <w:rPr>
          <w:rFonts w:ascii="Times New Roman" w:eastAsia="Arial" w:hAnsi="Times New Roman" w:cs="Times New Roman"/>
          <w:bCs/>
          <w:sz w:val="24"/>
          <w:szCs w:val="24"/>
        </w:rPr>
        <w:t xml:space="preserve">заключении соглашения об установлении сервитута </w:t>
      </w:r>
      <w:r w:rsidRPr="008A50FC">
        <w:rPr>
          <w:rFonts w:ascii="Times New Roman" w:hAnsi="Times New Roman" w:cs="Times New Roman"/>
          <w:bCs/>
          <w:sz w:val="24"/>
          <w:szCs w:val="24"/>
        </w:rPr>
        <w:t xml:space="preserve"> подается или направляются в администрацию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bCs/>
          <w:sz w:val="24"/>
          <w:szCs w:val="24"/>
        </w:rPr>
        <w:t xml:space="preserve">2.7.2. </w:t>
      </w:r>
      <w:r w:rsidRPr="008A50FC">
        <w:rPr>
          <w:rFonts w:ascii="Times New Roman" w:hAnsi="Times New Roman" w:cs="Times New Roman"/>
          <w:b/>
          <w:sz w:val="24"/>
          <w:szCs w:val="24"/>
        </w:rPr>
        <w:t xml:space="preserve">К заявлению прикладываются следующие документы: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документы, удостоверяющие личность заявителя, являющегося физическим лицом, либо личность представителя физического или юридического лица;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документ, удостоверяющий права (полномочия) представителя физического или юридического лица, если с заявлением обращается предс</w:t>
      </w:r>
      <w:r w:rsidR="003E33B7">
        <w:rPr>
          <w:rFonts w:ascii="Times New Roman" w:hAnsi="Times New Roman" w:cs="Times New Roman"/>
          <w:sz w:val="24"/>
          <w:szCs w:val="24"/>
        </w:rPr>
        <w:t>тавитель заявителя (заявителей)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схема границ сервитута на кадастровом плане территории,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w:t>
      </w:r>
      <w:r w:rsidRPr="008A50FC">
        <w:rPr>
          <w:rFonts w:ascii="Times New Roman" w:eastAsia="Arial" w:hAnsi="Times New Roman" w:cs="Times New Roman"/>
          <w:sz w:val="24"/>
          <w:szCs w:val="24"/>
        </w:rPr>
        <w:t xml:space="preserve">(в случае заключения соглашения об установлении сервитута в отношении земельного участка,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w:t>
      </w:r>
      <w:r w:rsidRPr="008A50FC">
        <w:rPr>
          <w:rFonts w:ascii="Times New Roman" w:eastAsia="Arial" w:hAnsi="Times New Roman" w:cs="Times New Roman"/>
          <w:sz w:val="24"/>
          <w:szCs w:val="24"/>
        </w:rPr>
        <w:lastRenderedPageBreak/>
        <w:t>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eastAsia="Arial" w:hAnsi="Times New Roman" w:cs="Times New Roman"/>
          <w:sz w:val="24"/>
          <w:szCs w:val="24"/>
        </w:rPr>
        <w:t xml:space="preserve"> -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eastAsia="Arial" w:hAnsi="Times New Roman" w:cs="Times New Roman"/>
          <w:sz w:val="24"/>
          <w:szCs w:val="24"/>
        </w:rPr>
      </w:pPr>
      <w:r w:rsidRPr="008A50FC">
        <w:rPr>
          <w:rFonts w:ascii="Times New Roman" w:eastAsia="Arial"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w:t>
      </w:r>
      <w:r w:rsidR="003E33B7">
        <w:rPr>
          <w:rFonts w:ascii="Times New Roman" w:eastAsia="Arial" w:hAnsi="Times New Roman" w:cs="Times New Roman"/>
          <w:sz w:val="24"/>
          <w:szCs w:val="24"/>
        </w:rPr>
        <w:t>х линейного объекта, сооружения;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eastAsia="Arial"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Cs/>
          <w:sz w:val="24"/>
          <w:szCs w:val="24"/>
        </w:rPr>
        <w:t>- с</w:t>
      </w:r>
      <w:r w:rsidRPr="008A50FC">
        <w:rPr>
          <w:rFonts w:ascii="Times New Roman" w:hAnsi="Times New Roman" w:cs="Times New Roman"/>
          <w:sz w:val="24"/>
          <w:szCs w:val="24"/>
        </w:rPr>
        <w:t>огласие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государственное или муниципальное унитарное предприятие, государственное или муниципальное учреждение,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eastAsia="PMingLiU" w:hAnsi="Times New Roman" w:cs="Times New Roman"/>
          <w:sz w:val="24"/>
          <w:szCs w:val="24"/>
        </w:rPr>
        <w:t>2.7.3. В случае направления заявления  в  электронной форме заявитель вправе приложить к такому обращению необходимые материалы в электронной форме.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года № 59</w:t>
      </w:r>
      <w:r w:rsidR="00335736">
        <w:rPr>
          <w:rFonts w:ascii="Times New Roman" w:hAnsi="Times New Roman" w:cs="Times New Roman"/>
          <w:sz w:val="24"/>
          <w:szCs w:val="24"/>
        </w:rPr>
        <w:t xml:space="preserve"> </w:t>
      </w:r>
      <w:r w:rsidRPr="008A50FC">
        <w:rPr>
          <w:rFonts w:ascii="Times New Roman" w:hAnsi="Times New Roman" w:cs="Times New Roman"/>
          <w:sz w:val="24"/>
          <w:szCs w:val="24"/>
        </w:rPr>
        <w:t>-</w:t>
      </w:r>
      <w:r w:rsidR="00335736">
        <w:rPr>
          <w:rFonts w:ascii="Times New Roman" w:hAnsi="Times New Roman" w:cs="Times New Roman"/>
          <w:sz w:val="24"/>
          <w:szCs w:val="24"/>
        </w:rPr>
        <w:t xml:space="preserve"> </w:t>
      </w:r>
      <w:r w:rsidRPr="008A50FC">
        <w:rPr>
          <w:rFonts w:ascii="Times New Roman" w:hAnsi="Times New Roman" w:cs="Times New Roman"/>
          <w:sz w:val="24"/>
          <w:szCs w:val="24"/>
        </w:rPr>
        <w:t xml:space="preserve">ФЗ «О порядке рассмотрения обращений граждан Российской Федерации» (в редакции от 27.12.2018 года).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2.8.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2.8.1. Перечень документов, необходимых для предоставления муниципальной услуги, которые находятся в распоряжении органов и организаций: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выписка из Единого государственного реестра юридических лиц  - в отношении юридических лиц,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выписка из единого государственного реестра индивидуальных предпринимателей - в отношении индивидуальных предпринимателей;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выписка из Единого государственного реестра недвижимости о правах на испрашиваемый земельный участок;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выписки из Единого государственного реестра недвижимости о правах на объекты  недвижимости, располагающиеся на земельном участке на момент обращения (при наличии таковых на земельном участке);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lastRenderedPageBreak/>
        <w:t>-кадастровый паспорт земельного участка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2.8.2. Органы, предоставляющие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2.8.3. Заявитель вправе представить указанные документы и информацию в администрацию </w:t>
      </w:r>
      <w:r w:rsidR="00335736">
        <w:rPr>
          <w:rFonts w:ascii="Times New Roman" w:hAnsi="Times New Roman" w:cs="Times New Roman"/>
          <w:sz w:val="24"/>
          <w:szCs w:val="24"/>
        </w:rPr>
        <w:t>Первомайского</w:t>
      </w:r>
      <w:r w:rsidRPr="008A50FC">
        <w:rPr>
          <w:rFonts w:ascii="Times New Roman" w:hAnsi="Times New Roman" w:cs="Times New Roman"/>
          <w:sz w:val="24"/>
          <w:szCs w:val="24"/>
        </w:rPr>
        <w:t xml:space="preserve"> МО Перелюбского муниципального района по собственной инициативе.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2.8.4. С 1 июля 2020 года инвалиды полностью освобождаются от обязанности при получении муниципальных услуг представлять документы, подтверждающие установление инвалидности  (справка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«Федеральный реестр инвалидов» (Федеральный закон от 18.07.2019 № 184-ФЗ и постановление Правительства РФ от 10.02.2020 № 114)».</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2.9.</w:t>
      </w:r>
      <w:r w:rsidR="00335736">
        <w:rPr>
          <w:rFonts w:ascii="Times New Roman" w:hAnsi="Times New Roman" w:cs="Times New Roman"/>
          <w:b/>
          <w:sz w:val="24"/>
          <w:szCs w:val="24"/>
        </w:rPr>
        <w:t xml:space="preserve"> </w:t>
      </w:r>
      <w:r w:rsidRPr="008A50FC">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Основания для отказа заявителю  администрацией </w:t>
      </w:r>
      <w:r w:rsidR="00335736">
        <w:rPr>
          <w:rFonts w:ascii="Times New Roman" w:hAnsi="Times New Roman" w:cs="Times New Roman"/>
          <w:sz w:val="24"/>
          <w:szCs w:val="24"/>
        </w:rPr>
        <w:t>Первомайского</w:t>
      </w:r>
      <w:r w:rsidRPr="008A50FC">
        <w:rPr>
          <w:rFonts w:ascii="Times New Roman" w:hAnsi="Times New Roman" w:cs="Times New Roman"/>
          <w:sz w:val="24"/>
          <w:szCs w:val="24"/>
        </w:rPr>
        <w:t xml:space="preserve"> муниципального образования в приеме документов отсутствуют.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2.10.</w:t>
      </w:r>
      <w:r w:rsidR="00335736">
        <w:rPr>
          <w:rFonts w:ascii="Times New Roman" w:hAnsi="Times New Roman" w:cs="Times New Roman"/>
          <w:b/>
          <w:sz w:val="24"/>
          <w:szCs w:val="24"/>
        </w:rPr>
        <w:t xml:space="preserve"> </w:t>
      </w:r>
      <w:r w:rsidRPr="008A50FC">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2.10.1. Основания для возврата документов при предо</w:t>
      </w:r>
      <w:r w:rsidR="003E33B7">
        <w:rPr>
          <w:rFonts w:ascii="Times New Roman" w:hAnsi="Times New Roman" w:cs="Times New Roman"/>
          <w:b/>
          <w:sz w:val="24"/>
          <w:szCs w:val="24"/>
        </w:rPr>
        <w:t>ставлении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несоответствие заявления требованиям п. 2.7.1. настоящего регламента;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не предоставлении документов, предусмотренных п. 2.7.2. настоящего регламента;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подача документов в орган, не являющийся уполномоченным на заключения соглашения об установлении сервитута.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Cs/>
          <w:sz w:val="24"/>
          <w:szCs w:val="24"/>
        </w:rPr>
        <w:t>Возврат заявления с указанием причин такого возврата осуществляется в течение 10 дней со дня поступления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2.10.2. Основания для  приостановления  муниципальной услуги: не имеется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2.10.3. Основания для отказа в предоставлении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2.11.  Порядок, размер и основания взимания платы, взимаемой за предоставление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Предоставление муниципальной услуги,  осуществляется  бесплатно.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 xml:space="preserve">2.12.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2.12.1.Максимальное время ожидания в очереди при личной подаче заявления о предоставлении муниципальной услуги составляет 15 минут.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2.12.2. Срок ожидания в очереди при получении результата предоставления государственной муниципальной услуги не должен превышать 15 минут.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2.13.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2.13.1. Показателями доступности и качества муниципальной услуги являются: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lastRenderedPageBreak/>
        <w:t>- достоверность предоставляемой гражданам информации;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четкость в изложении информации;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полнота информирования граждан;</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соблюдение сроков рассмотрения заявления граждан;</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количество  жалоб на решения, действия  (бездействие) должностных лиц Администрации в ходе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полнота и актуальность информации о порядке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содействие инвалиду (при необходимости) со стороны должностных лиц при входе, выходе и перемещении по помещению приема и выдачи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3E33B7" w:rsidRDefault="003E33B7"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Pr>
          <w:rFonts w:ascii="Times New Roman" w:hAnsi="Times New Roman" w:cs="Times New Roman"/>
          <w:b/>
          <w:sz w:val="24"/>
          <w:szCs w:val="24"/>
        </w:rPr>
        <w:t xml:space="preserve">- </w:t>
      </w:r>
      <w:r w:rsidR="008A50FC" w:rsidRPr="008A50FC">
        <w:rPr>
          <w:rFonts w:ascii="Times New Roman" w:hAnsi="Times New Roman" w:cs="Times New Roman"/>
          <w:sz w:val="24"/>
          <w:szCs w:val="24"/>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2.13.2. Заявление о предоставлении муниципальной услуги подается в МФЦ только в случае, если между Администрацией   и МФЦ заключено соглашение о взаимодействии.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2.13.3. При оказании муниципальной услуги заявителю обеспечивается возможность получения информа</w:t>
      </w:r>
      <w:r w:rsidR="00335736">
        <w:rPr>
          <w:rFonts w:ascii="Times New Roman" w:hAnsi="Times New Roman" w:cs="Times New Roman"/>
          <w:sz w:val="24"/>
          <w:szCs w:val="24"/>
        </w:rPr>
        <w:t>ции о ходе муниципальной услуги</w:t>
      </w:r>
      <w:r w:rsidRPr="008A50FC">
        <w:rPr>
          <w:rFonts w:ascii="Times New Roman" w:hAnsi="Times New Roman" w:cs="Times New Roman"/>
          <w:sz w:val="24"/>
          <w:szCs w:val="24"/>
        </w:rPr>
        <w:t xml:space="preserve"> посредством федеральной государственной информационной системы «Единый портал государственных и муниципальных услуг (функций)».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pacing w:val="-2"/>
          <w:sz w:val="24"/>
          <w:szCs w:val="24"/>
        </w:rPr>
        <w:t>2.14.</w:t>
      </w:r>
      <w:r w:rsidRPr="008A50FC">
        <w:rPr>
          <w:rFonts w:ascii="Times New Roman" w:hAnsi="Times New Roman" w:cs="Times New Roman"/>
          <w:b/>
          <w:sz w:val="24"/>
          <w:szCs w:val="24"/>
        </w:rPr>
        <w:t xml:space="preserve"> Иные требования, в том числе учитывающие особенности предоставления муниципальной услуги в электронной форме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pacing w:val="-2"/>
          <w:sz w:val="24"/>
          <w:szCs w:val="24"/>
        </w:rPr>
        <w:t xml:space="preserve">2.14.1. </w:t>
      </w:r>
      <w:r w:rsidRPr="008A50FC">
        <w:rPr>
          <w:rFonts w:ascii="Times New Roman" w:hAnsi="Times New Roman" w:cs="Times New Roman"/>
          <w:sz w:val="24"/>
          <w:szCs w:val="24"/>
        </w:rPr>
        <w:t>Заявители помимо личной подачи заявления и документов, необходимых для предоставления муниципальной услуги в Администрацию или в МФЦ,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2.14.2.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б) представления заявления о предоставлении муниципальной услуги в электронном виде;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в) осуществления мониторинга хода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г) получения результата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27.11.2017 года № 355-ФЗ «О внесении изменений в Федеральный закон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В случае поступления в орган местного самоуправления или должностному лицу </w:t>
      </w:r>
      <w:r w:rsidRPr="008A50FC">
        <w:rPr>
          <w:rFonts w:ascii="Times New Roman" w:hAnsi="Times New Roman" w:cs="Times New Roman"/>
          <w:sz w:val="24"/>
          <w:szCs w:val="24"/>
        </w:rPr>
        <w:lastRenderedPageBreak/>
        <w:t>письменного обращения, содержащего вопрос, ответ на который размещен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по просьбе заявителя должен быть направлен отдельный ответ по существу обращения. Обращение, содержащее обжалование суде</w:t>
      </w:r>
      <w:r w:rsidR="003E33B7">
        <w:rPr>
          <w:rFonts w:ascii="Times New Roman" w:hAnsi="Times New Roman" w:cs="Times New Roman"/>
          <w:sz w:val="24"/>
          <w:szCs w:val="24"/>
        </w:rPr>
        <w:t>бного решения, не возвращается.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Если текст письменного обращения не позволяет определить суть предложения, заявления или жалобы, ответ на обращение не даётся,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Случаи, когда ответ на изложенные в о</w:t>
      </w:r>
      <w:r w:rsidR="003E33B7">
        <w:rPr>
          <w:rFonts w:ascii="Times New Roman" w:hAnsi="Times New Roman" w:cs="Times New Roman"/>
          <w:sz w:val="24"/>
          <w:szCs w:val="24"/>
        </w:rPr>
        <w:t>бращении доводы не направляет: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 59-ФЗ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2.14.3. Право на личный прием в первоочередном порядке имеют: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1) ветераны и инвалиды Великой Отечественной войны;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2) ветераны и инвалиды боевых действий;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 инвалиды I</w:t>
      </w:r>
      <w:r w:rsidR="00335736">
        <w:rPr>
          <w:rFonts w:ascii="Times New Roman" w:hAnsi="Times New Roman" w:cs="Times New Roman"/>
          <w:sz w:val="24"/>
          <w:szCs w:val="24"/>
        </w:rPr>
        <w:t xml:space="preserve"> </w:t>
      </w:r>
      <w:r w:rsidRPr="008A50FC">
        <w:rPr>
          <w:rFonts w:ascii="Times New Roman" w:hAnsi="Times New Roman" w:cs="Times New Roman"/>
          <w:sz w:val="24"/>
          <w:szCs w:val="24"/>
        </w:rPr>
        <w:t>-</w:t>
      </w:r>
      <w:r w:rsidR="00335736">
        <w:rPr>
          <w:rFonts w:ascii="Times New Roman" w:hAnsi="Times New Roman" w:cs="Times New Roman"/>
          <w:sz w:val="24"/>
          <w:szCs w:val="24"/>
        </w:rPr>
        <w:t xml:space="preserve"> </w:t>
      </w:r>
      <w:r w:rsidRPr="008A50FC">
        <w:rPr>
          <w:rFonts w:ascii="Times New Roman" w:hAnsi="Times New Roman" w:cs="Times New Roman"/>
          <w:sz w:val="24"/>
          <w:szCs w:val="24"/>
        </w:rPr>
        <w:t>III групп, семьи, имеющие детей-инвалидов, законные представители граждан, относящихся к указанным категориям;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4) беременные женщины; </w:t>
      </w:r>
    </w:p>
    <w:p w:rsidR="00335736"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5) граждане, пришедшие на личный прием с детьми в возрасте до трех лет;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6) граждане, достигшие 70</w:t>
      </w:r>
      <w:r w:rsidR="00335736">
        <w:rPr>
          <w:rFonts w:ascii="Times New Roman" w:hAnsi="Times New Roman" w:cs="Times New Roman"/>
          <w:sz w:val="24"/>
          <w:szCs w:val="24"/>
        </w:rPr>
        <w:t xml:space="preserve"> </w:t>
      </w:r>
      <w:r w:rsidRPr="008A50FC">
        <w:rPr>
          <w:rFonts w:ascii="Times New Roman" w:hAnsi="Times New Roman" w:cs="Times New Roman"/>
          <w:sz w:val="24"/>
          <w:szCs w:val="24"/>
        </w:rPr>
        <w:t>-</w:t>
      </w:r>
      <w:r w:rsidR="00335736">
        <w:rPr>
          <w:rFonts w:ascii="Times New Roman" w:hAnsi="Times New Roman" w:cs="Times New Roman"/>
          <w:sz w:val="24"/>
          <w:szCs w:val="24"/>
        </w:rPr>
        <w:t xml:space="preserve"> </w:t>
      </w:r>
      <w:r w:rsidRPr="008A50FC">
        <w:rPr>
          <w:rFonts w:ascii="Times New Roman" w:hAnsi="Times New Roman" w:cs="Times New Roman"/>
          <w:sz w:val="24"/>
          <w:szCs w:val="24"/>
        </w:rPr>
        <w:t xml:space="preserve">летнего возраста;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7) иные категории граждан в соответствии с законодательством Российской Федерации и законодательством области.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lastRenderedPageBreak/>
        <w:t xml:space="preserve">В случае, если правом на первоочередной личный прием одновременно обладают несколько граждан, прием указанных граждан производится в порядке их явки.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2.14.4. 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2.14.5. Правовые гарантии рассмотрения обращений граждан и их объединений:</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 гражданин вправе получить в органе местного самоуправления, в том числе по телефону, информацию о регистрации его обращения, сроках его рассмотрения, о том, какому должностному лицу поручено рассмотрение обращения, его контактном телефоне, а также иную информацию о ходе рассмотрения обращения, распространение которой не запрещено федеральным законодательством;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информация о месте личного приема граждан, а также об установленных для личного приема днях и часах должна быть доступной для граждан и размещаться при входе в здание (помещение) или в фойе здания, в котором располагается орган местного самоуправления, а также на официальном сайте органа, организации в информационно-телекоммуникационной сети "Интернет" в соответствии с федеральным законодательством. При совпадении дня личного приема граждан с нерабочим праздничным днем или с выходным днем, перенесенным при совпадении выходного и нерабочего праздничного дней, личный прием граждан проводится в ближайший рабочий день, не являющийся днем личного приема граждан;</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обращения граждан, содержащие сведения о возможности наступления аварий, катастроф, иных чрезвычайных ситуаций, угрозы жизни и вреда здоровью, подлежат безотлагательной регистрации в органе местного самоуправления или должностным лицом;</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  дополнительные гарантии  права граждан на обращение  распространяется на все виды обращений граждан, полученных в письменной или устной форме на личном приеме, по почте, телефаксу, телеграфу, а также в форме электронного документа, если иное не предусмотрено федеральным законом.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w:t>
      </w:r>
      <w:r w:rsidR="003E33B7">
        <w:rPr>
          <w:rFonts w:ascii="Times New Roman" w:hAnsi="Times New Roman" w:cs="Times New Roman"/>
          <w:b/>
          <w:sz w:val="24"/>
          <w:szCs w:val="24"/>
        </w:rPr>
        <w:t>х процедур в электронной форме.</w:t>
      </w:r>
    </w:p>
    <w:p w:rsidR="003E33B7" w:rsidRDefault="003E33B7"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 xml:space="preserve"> 3.1. Предоставление муниципальной услуги включает в себя следующие административные процедуры:</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2) рассмотрение заявления и представленных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 формирование и направление межведомственного запроса;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4) принятие решения о предоставлении (об отказе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5) выдача результатов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3.2.Прием заявления и документов, необходимых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3.2.1. Основанием для начала </w:t>
      </w:r>
      <w:r w:rsidR="009B7FB0">
        <w:rPr>
          <w:rFonts w:ascii="Times New Roman" w:hAnsi="Times New Roman" w:cs="Times New Roman"/>
          <w:sz w:val="24"/>
          <w:szCs w:val="24"/>
        </w:rPr>
        <w:t xml:space="preserve">осуществления Администрацией  </w:t>
      </w:r>
      <w:r w:rsidRPr="008A50FC">
        <w:rPr>
          <w:rFonts w:ascii="Times New Roman" w:hAnsi="Times New Roman" w:cs="Times New Roman"/>
          <w:sz w:val="24"/>
          <w:szCs w:val="24"/>
        </w:rPr>
        <w:t>процедуры по приему заявлений является поступление в Администрацию   при личном обращении, в письменном виде, в электронной форме, а также переданных через МФЦ в соответствии с Соглашением о взаимодействии (далее – Соглашение) между Администрацией и МФЦ,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3.2.2. Прием заявления о предоставлении муниципальной услуги и прилагаемых к нему документов осуществляется должностным лицом Администрации, ответственным за прием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3.2.3. Регистрация заявления осуществляется в отделе делопроизводства </w:t>
      </w:r>
      <w:r w:rsidRPr="008A50FC">
        <w:rPr>
          <w:rFonts w:ascii="Times New Roman" w:hAnsi="Times New Roman" w:cs="Times New Roman"/>
          <w:sz w:val="24"/>
          <w:szCs w:val="24"/>
        </w:rPr>
        <w:lastRenderedPageBreak/>
        <w:t>администрации  должностным лицом ответственным за регистрацию заявлении.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3.2.4. После регистрации заявление и прилагаемые к нему документы направляются  главе Администрации.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3.2.5. Продолжительность и (или) максимальный срок приема заявления и прилагаемых к нему документов не должен превышать 15 минут.</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3.2.6. Срок регистрации заявлений о предоставлении муниципальной услуги не должен превышать одного дня со дня  подачи заявления.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3.2.7. Результатом административной процедуры является прием и регистрация заявления и представленных документов и передача заявления главе Администрации для резолюции, после резолюции главы администрации </w:t>
      </w:r>
      <w:r w:rsidR="009B7FB0">
        <w:rPr>
          <w:rFonts w:ascii="Times New Roman" w:hAnsi="Times New Roman" w:cs="Times New Roman"/>
          <w:sz w:val="24"/>
          <w:szCs w:val="24"/>
        </w:rPr>
        <w:t>Первомайского</w:t>
      </w:r>
      <w:r w:rsidRPr="008A50FC">
        <w:rPr>
          <w:rFonts w:ascii="Times New Roman" w:hAnsi="Times New Roman" w:cs="Times New Roman"/>
          <w:sz w:val="24"/>
          <w:szCs w:val="24"/>
        </w:rPr>
        <w:t xml:space="preserve">  МО Перелюбского МР Саратовской области, специалист делопроизводства администрации направляет заявление    заместителю главы  администрации для   дальнейшей подготовки документов.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3.3. Рассмотрение заявления и представленных документов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3.3.1. Основанием для рассмотрения заявления и представл</w:t>
      </w:r>
      <w:r w:rsidR="009B7FB0">
        <w:rPr>
          <w:rFonts w:ascii="Times New Roman" w:hAnsi="Times New Roman" w:cs="Times New Roman"/>
          <w:sz w:val="24"/>
          <w:szCs w:val="24"/>
        </w:rPr>
        <w:t>енных документов является виза</w:t>
      </w:r>
      <w:r w:rsidRPr="008A50FC">
        <w:rPr>
          <w:rFonts w:ascii="Times New Roman" w:hAnsi="Times New Roman" w:cs="Times New Roman"/>
          <w:sz w:val="24"/>
          <w:szCs w:val="24"/>
        </w:rPr>
        <w:t xml:space="preserve"> главы администрации МО.</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3.3.2.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начинается после поступления заявления и документов, приложенных к нему.</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3.3.3. Специалисты   (в зависимости от поступления заявления)  проверяют наличие всех документов, в соответствии с перечнем, указанным в пункте 2.7.2. настоящего Административного регламента – в течение трех рабочих дней с момента регистрации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3.3.4.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завершается  передачей заявления специалисту отдела, ответственному за рассмотрение заявления.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3.3.5. Результатом административной процедуры является:</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подготовка и направление письма заявителю об отказе в предоставлении муниципальной услуги – при наличии оснований, указанных в п. 2.10.3. настоящего Административного регламента;</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3.3.6. Отдел по земельным отношениям Управления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3.4.  Формирование и направление межведомственных запросов</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Cs/>
          <w:sz w:val="24"/>
          <w:szCs w:val="24"/>
        </w:rPr>
        <w:t xml:space="preserve">3.4.1.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8A50FC">
        <w:rPr>
          <w:rFonts w:ascii="Times New Roman" w:hAnsi="Times New Roman" w:cs="Times New Roman"/>
          <w:sz w:val="24"/>
          <w:szCs w:val="24"/>
        </w:rPr>
        <w:t xml:space="preserve">Администрацию или МФЦ </w:t>
      </w:r>
      <w:r w:rsidRPr="008A50FC">
        <w:rPr>
          <w:rFonts w:ascii="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3E33B7" w:rsidRDefault="008A50FC" w:rsidP="003E33B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3.4.2. Межведомственный запрос формируется и направляется в форме электронного документа, </w:t>
      </w:r>
      <w:r w:rsidRPr="008A50FC">
        <w:rPr>
          <w:rFonts w:ascii="Times New Roman" w:hAnsi="Times New Roman" w:cs="Times New Roman"/>
          <w:bCs/>
          <w:sz w:val="24"/>
          <w:szCs w:val="24"/>
        </w:rPr>
        <w:t xml:space="preserve">подписанного </w:t>
      </w:r>
      <w:hyperlink r:id="rId9" w:history="1">
        <w:r w:rsidRPr="008A50FC">
          <w:rPr>
            <w:rFonts w:ascii="Times New Roman" w:hAnsi="Times New Roman" w:cs="Times New Roman"/>
            <w:bCs/>
            <w:sz w:val="24"/>
            <w:szCs w:val="24"/>
          </w:rPr>
          <w:t>электронной подписью</w:t>
        </w:r>
      </w:hyperlink>
      <w:r w:rsidRPr="008A50FC">
        <w:rPr>
          <w:rFonts w:ascii="Times New Roman" w:hAnsi="Times New Roman" w:cs="Times New Roman"/>
          <w:sz w:val="24"/>
          <w:szCs w:val="24"/>
        </w:rPr>
        <w:t xml:space="preserve">, по каналам системы </w:t>
      </w:r>
      <w:r w:rsidRPr="008A50FC">
        <w:rPr>
          <w:rFonts w:ascii="Times New Roman" w:hAnsi="Times New Roman" w:cs="Times New Roman"/>
          <w:bCs/>
          <w:sz w:val="24"/>
          <w:szCs w:val="24"/>
        </w:rPr>
        <w:t>межведомственного</w:t>
      </w:r>
      <w:r w:rsidRPr="008A50FC">
        <w:rPr>
          <w:rFonts w:ascii="Times New Roman" w:hAnsi="Times New Roman" w:cs="Times New Roman"/>
          <w:sz w:val="24"/>
          <w:szCs w:val="24"/>
        </w:rPr>
        <w:t xml:space="preserve"> электронного взаимодействия (далее - СМЭВ).</w:t>
      </w:r>
      <w:r w:rsidR="009B7FB0">
        <w:rPr>
          <w:rFonts w:ascii="Times New Roman" w:hAnsi="Times New Roman" w:cs="Times New Roman"/>
          <w:sz w:val="24"/>
          <w:szCs w:val="24"/>
        </w:rPr>
        <w:t xml:space="preserve"> </w:t>
      </w:r>
      <w:r w:rsidRPr="008A50FC">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009B7FB0">
        <w:rPr>
          <w:rFonts w:ascii="Times New Roman" w:hAnsi="Times New Roman" w:cs="Times New Roman"/>
          <w:sz w:val="24"/>
          <w:szCs w:val="24"/>
        </w:rPr>
        <w:t xml:space="preserve"> </w:t>
      </w:r>
      <w:r w:rsidRPr="008A50FC">
        <w:rPr>
          <w:rFonts w:ascii="Times New Roman" w:hAnsi="Times New Roman" w:cs="Times New Roman"/>
          <w:sz w:val="24"/>
          <w:szCs w:val="24"/>
        </w:rPr>
        <w:t>Максимальный срок формирования и направления запроса составляет 2 рабочих дня.</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3.4.3. Для предоставления муниципальной услуги отдел по земельным отношениям Управления направляет межведомственные запросы в</w:t>
      </w:r>
      <w:r w:rsidR="009B7FB0">
        <w:rPr>
          <w:rFonts w:ascii="Times New Roman" w:hAnsi="Times New Roman" w:cs="Times New Roman"/>
          <w:sz w:val="24"/>
          <w:szCs w:val="24"/>
        </w:rPr>
        <w:t xml:space="preserve"> </w:t>
      </w:r>
      <w:r w:rsidRPr="008A50FC">
        <w:rPr>
          <w:rFonts w:ascii="Times New Roman" w:hAnsi="Times New Roman" w:cs="Times New Roman"/>
          <w:sz w:val="24"/>
          <w:szCs w:val="24"/>
        </w:rPr>
        <w:t>:</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а) ИФНС  № 2 по Саратовской области  в целях получения выписки из Единого государственного реестра предпринимателей или выписки из единого государственного реестра юридических лиц;</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б) Федеральную службу государственной регистрации, кадастра и картографии -  в </w:t>
      </w:r>
      <w:r w:rsidRPr="008A50FC">
        <w:rPr>
          <w:rFonts w:ascii="Times New Roman" w:hAnsi="Times New Roman" w:cs="Times New Roman"/>
          <w:sz w:val="24"/>
          <w:szCs w:val="24"/>
        </w:rPr>
        <w:lastRenderedPageBreak/>
        <w:t xml:space="preserve">целях получения выписки из Единого государственного реестра недвижимости о правах на испрашиваемый земельный участок, при необходимости - выписки из  Единого государственного реестра недвижимости на объект недвижимости, расположенный на земельном участке (при наличии такового на  момент обращения). </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После направления межведомственного запроса представленные в отдел  по земельным отношениям Управления   документы и информация передаются специалисту, ответственному за их рассмотрение.</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3.4.4. 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3.5. Описание последовательности действий при предоставлении муниципальной услуги</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 xml:space="preserve">3.5.1.Основанием для начала административной процедуры является формирование пакета документов для </w:t>
      </w:r>
      <w:r w:rsidRPr="005508A9">
        <w:rPr>
          <w:rFonts w:ascii="Times New Roman" w:hAnsi="Times New Roman" w:cs="Times New Roman"/>
          <w:i/>
          <w:sz w:val="24"/>
          <w:szCs w:val="24"/>
        </w:rPr>
        <w:t>у</w:t>
      </w:r>
      <w:r w:rsidRPr="005508A9">
        <w:rPr>
          <w:rStyle w:val="HTML0"/>
          <w:rFonts w:ascii="Times New Roman" w:eastAsia="Calibri" w:hAnsi="Times New Roman"/>
          <w:i w:val="0"/>
          <w:sz w:val="24"/>
          <w:szCs w:val="24"/>
        </w:rPr>
        <w:t>становления сервитута в отношении земельных участков, находящихся в муниципальной собственности</w:t>
      </w:r>
      <w:r w:rsidRPr="008A50FC">
        <w:rPr>
          <w:rFonts w:ascii="Times New Roman" w:hAnsi="Times New Roman" w:cs="Times New Roman"/>
          <w:i/>
          <w:sz w:val="24"/>
          <w:szCs w:val="24"/>
        </w:rPr>
        <w:t>,</w:t>
      </w:r>
      <w:r w:rsidRPr="008A50FC">
        <w:rPr>
          <w:rFonts w:ascii="Times New Roman" w:hAnsi="Times New Roman" w:cs="Times New Roman"/>
          <w:sz w:val="24"/>
          <w:szCs w:val="24"/>
        </w:rPr>
        <w:t xml:space="preserve"> включающего документы, представленные заявителем, документы и сведения, поступившие в порядке межведомственного взаимодействия. </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b/>
          <w:sz w:val="24"/>
          <w:szCs w:val="24"/>
        </w:rPr>
        <w:t xml:space="preserve">3.6. Предоставление муниципальной услуги </w:t>
      </w:r>
      <w:r w:rsidRPr="008A50FC">
        <w:rPr>
          <w:rFonts w:ascii="Times New Roman" w:hAnsi="Times New Roman" w:cs="Times New Roman"/>
          <w:b/>
          <w:bCs/>
          <w:sz w:val="24"/>
          <w:szCs w:val="24"/>
        </w:rPr>
        <w:t xml:space="preserve">в случае, если предполагается заключить соглашение об установлении сервитута в отношении всего земельного участка либо в случае, если предполагается заключить соглашение об установлении сервитута в отношении земельного участка, на срок до трех лет по соглашению сторон в отношении части земельного участка включает в себя </w:t>
      </w:r>
      <w:r w:rsidRPr="008A50FC">
        <w:rPr>
          <w:rFonts w:ascii="Times New Roman" w:hAnsi="Times New Roman" w:cs="Times New Roman"/>
          <w:b/>
          <w:sz w:val="24"/>
          <w:szCs w:val="24"/>
        </w:rPr>
        <w:t>следующие административные процедуры:</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 xml:space="preserve">3.6.1. подготовка  проекта постановления Администрации об </w:t>
      </w:r>
      <w:r w:rsidRPr="008A50FC">
        <w:rPr>
          <w:rFonts w:ascii="Times New Roman" w:hAnsi="Times New Roman" w:cs="Times New Roman"/>
          <w:i/>
          <w:sz w:val="24"/>
          <w:szCs w:val="24"/>
        </w:rPr>
        <w:t>у</w:t>
      </w:r>
      <w:r w:rsidRPr="008A50FC">
        <w:rPr>
          <w:rStyle w:val="HTML0"/>
          <w:rFonts w:ascii="Times New Roman" w:eastAsiaTheme="minorEastAsia" w:hAnsi="Times New Roman"/>
          <w:sz w:val="24"/>
          <w:szCs w:val="24"/>
        </w:rPr>
        <w:t xml:space="preserve">становлении сервитута в отношении земельных участков, находящихся в муниципальной собственности </w:t>
      </w:r>
      <w:r w:rsidRPr="008A50FC">
        <w:rPr>
          <w:rFonts w:ascii="Times New Roman" w:hAnsi="Times New Roman" w:cs="Times New Roman"/>
          <w:sz w:val="24"/>
          <w:szCs w:val="24"/>
        </w:rPr>
        <w:t xml:space="preserve">- в течение 1 дня  с момента  поступления  документов в порядке межведомственного  взаимодействия; </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3.6.2. согласование  проекта постановления Администрации об у</w:t>
      </w:r>
      <w:r w:rsidRPr="008A50FC">
        <w:rPr>
          <w:rStyle w:val="HTML0"/>
          <w:rFonts w:ascii="Times New Roman" w:eastAsiaTheme="minorEastAsia" w:hAnsi="Times New Roman"/>
          <w:sz w:val="24"/>
          <w:szCs w:val="24"/>
        </w:rPr>
        <w:t>становлении сервитута в отношении земельных участков, находящихся в муниципальной собственности</w:t>
      </w:r>
      <w:r w:rsidR="009B7FB0">
        <w:rPr>
          <w:rStyle w:val="HTML0"/>
          <w:rFonts w:ascii="Times New Roman" w:eastAsiaTheme="minorEastAsia" w:hAnsi="Times New Roman"/>
          <w:sz w:val="24"/>
          <w:szCs w:val="24"/>
        </w:rPr>
        <w:t xml:space="preserve"> </w:t>
      </w:r>
      <w:r w:rsidRPr="008A50FC">
        <w:rPr>
          <w:rFonts w:ascii="Times New Roman" w:hAnsi="Times New Roman" w:cs="Times New Roman"/>
          <w:sz w:val="24"/>
          <w:szCs w:val="24"/>
        </w:rPr>
        <w:t>в течение 5 дней;</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3.6.3. подготовка уведомления об отказе в предоставлении муниципальной услуги – не позднее 30 календарных дней со дня регистрации заявления;</w:t>
      </w:r>
    </w:p>
    <w:p w:rsid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8A50FC">
        <w:rPr>
          <w:rFonts w:ascii="Times New Roman" w:hAnsi="Times New Roman" w:cs="Times New Roman"/>
          <w:sz w:val="24"/>
          <w:szCs w:val="24"/>
        </w:rPr>
        <w:t>3.6.4. п</w:t>
      </w:r>
      <w:r w:rsidR="009B7FB0">
        <w:rPr>
          <w:rFonts w:ascii="Times New Roman" w:hAnsi="Times New Roman" w:cs="Times New Roman"/>
          <w:sz w:val="24"/>
          <w:szCs w:val="24"/>
        </w:rPr>
        <w:t>одписанное главой администрации</w:t>
      </w:r>
      <w:r w:rsidRPr="008A50FC">
        <w:rPr>
          <w:rFonts w:ascii="Times New Roman" w:hAnsi="Times New Roman" w:cs="Times New Roman"/>
          <w:sz w:val="24"/>
          <w:szCs w:val="24"/>
        </w:rPr>
        <w:t xml:space="preserve"> </w:t>
      </w:r>
      <w:r w:rsidR="009B7FB0">
        <w:rPr>
          <w:rFonts w:ascii="Times New Roman" w:hAnsi="Times New Roman" w:cs="Times New Roman"/>
          <w:sz w:val="24"/>
          <w:szCs w:val="24"/>
        </w:rPr>
        <w:t>Первомайского</w:t>
      </w:r>
      <w:r w:rsidRPr="008A50FC">
        <w:rPr>
          <w:rFonts w:ascii="Times New Roman" w:hAnsi="Times New Roman" w:cs="Times New Roman"/>
          <w:sz w:val="24"/>
          <w:szCs w:val="24"/>
        </w:rPr>
        <w:t xml:space="preserve"> муниципального образования Перелюбского муниципального района постановления не позднее рабочего дня, следующего за днем подписания передается на регистрацию специалисту делопроизводства  администрации, ответственному за регистрацию документов по муниципальной услуге;</w:t>
      </w:r>
    </w:p>
    <w:p w:rsidR="008A50FC" w:rsidRPr="005508A9" w:rsidRDefault="008A50FC" w:rsidP="005508A9">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8A50FC">
        <w:rPr>
          <w:rFonts w:ascii="Times New Roman" w:hAnsi="Times New Roman" w:cs="Times New Roman"/>
          <w:sz w:val="24"/>
          <w:szCs w:val="24"/>
        </w:rPr>
        <w:t>3.6.5. регистрация подписанного  постановления   Администрации -  не позднее 3 рабочих  дней, следующих за днем поступления на регистрацию в соответствии с порядком делопроизводства;</w:t>
      </w:r>
    </w:p>
    <w:p w:rsidR="008A50FC" w:rsidRPr="005508A9" w:rsidRDefault="009B7FB0" w:rsidP="005508A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5508A9">
        <w:rPr>
          <w:rFonts w:ascii="Times New Roman" w:hAnsi="Times New Roman" w:cs="Times New Roman"/>
          <w:sz w:val="24"/>
          <w:szCs w:val="24"/>
        </w:rPr>
        <w:t>3.6.6. подготовка проекта соглашения об установлении сервитута в отношении земельного участка – в течении двух дней со дня получения с делопроизводства копии постановления;</w:t>
      </w:r>
    </w:p>
    <w:p w:rsidR="005508A9" w:rsidRDefault="008A50FC" w:rsidP="005508A9">
      <w:pPr>
        <w:pStyle w:val="a4"/>
        <w:ind w:left="0" w:firstLine="709"/>
        <w:jc w:val="both"/>
        <w:rPr>
          <w:sz w:val="24"/>
          <w:szCs w:val="24"/>
        </w:rPr>
      </w:pPr>
      <w:r w:rsidRPr="008A50FC">
        <w:rPr>
          <w:sz w:val="24"/>
          <w:szCs w:val="24"/>
        </w:rPr>
        <w:t xml:space="preserve"> 3.6.7. согласование проекта  соглашения об установлении сервитута в отношении земельного участка   подписание указанных соглашений главой администрации – в течении двух дней со дня подготовки проекта соглашений об установлении сервитута в отношении земельного участка;</w:t>
      </w:r>
    </w:p>
    <w:p w:rsidR="008A50FC" w:rsidRPr="005508A9" w:rsidRDefault="008A50FC" w:rsidP="005508A9">
      <w:pPr>
        <w:pStyle w:val="a4"/>
        <w:ind w:left="0" w:firstLine="709"/>
        <w:jc w:val="both"/>
        <w:rPr>
          <w:sz w:val="24"/>
          <w:szCs w:val="24"/>
        </w:rPr>
      </w:pPr>
      <w:r w:rsidRPr="005508A9">
        <w:rPr>
          <w:sz w:val="24"/>
          <w:szCs w:val="24"/>
        </w:rPr>
        <w:t>3.6.8. уведомление заявителя в форме телефонограммы о возможности получения  заверенной копии постановления  Администрации  об установлении сервитута в отношении земельного участка и соглашений об установлении сервитута в отношении земельного участка - в течение одного рабочего дня с момента  подписания соглашения главой администрации;</w:t>
      </w:r>
    </w:p>
    <w:p w:rsidR="005508A9" w:rsidRPr="005508A9" w:rsidRDefault="005508A9" w:rsidP="005508A9">
      <w:pPr>
        <w:pStyle w:val="a4"/>
        <w:ind w:left="0" w:hanging="1069"/>
        <w:jc w:val="both"/>
        <w:rPr>
          <w:sz w:val="24"/>
          <w:szCs w:val="24"/>
        </w:rPr>
      </w:pPr>
    </w:p>
    <w:p w:rsidR="005508A9" w:rsidRDefault="008A50FC" w:rsidP="005508A9">
      <w:pPr>
        <w:spacing w:after="0" w:line="240" w:lineRule="auto"/>
        <w:ind w:firstLine="709"/>
        <w:jc w:val="both"/>
        <w:rPr>
          <w:rFonts w:ascii="Times New Roman" w:hAnsi="Times New Roman" w:cs="Times New Roman"/>
          <w:sz w:val="24"/>
          <w:szCs w:val="24"/>
        </w:rPr>
      </w:pPr>
      <w:r w:rsidRPr="005508A9">
        <w:rPr>
          <w:rFonts w:ascii="Times New Roman" w:hAnsi="Times New Roman" w:cs="Times New Roman"/>
          <w:sz w:val="24"/>
          <w:szCs w:val="24"/>
        </w:rPr>
        <w:lastRenderedPageBreak/>
        <w:t xml:space="preserve">3.6.9. направление  заверенной  в установленном порядке копии постановления и соглашения об установлении сервитута в отношении земельного участка  заявителю по почте заказным письмом с уведомлением (в случае отказа в получении на руки, либо неявки заявителя в течение более чем трёх рабочих дней с момента уведомления) </w:t>
      </w:r>
    </w:p>
    <w:p w:rsidR="005508A9" w:rsidRDefault="008A50FC" w:rsidP="005508A9">
      <w:pPr>
        <w:spacing w:after="0" w:line="240" w:lineRule="auto"/>
        <w:ind w:firstLine="709"/>
        <w:jc w:val="both"/>
        <w:rPr>
          <w:rFonts w:ascii="Times New Roman" w:hAnsi="Times New Roman" w:cs="Times New Roman"/>
          <w:sz w:val="24"/>
          <w:szCs w:val="24"/>
        </w:rPr>
      </w:pPr>
      <w:r w:rsidRPr="005508A9">
        <w:rPr>
          <w:rFonts w:ascii="Times New Roman" w:hAnsi="Times New Roman" w:cs="Times New Roman"/>
          <w:b/>
          <w:bCs/>
          <w:sz w:val="24"/>
          <w:szCs w:val="24"/>
        </w:rPr>
        <w:t>3.7.</w:t>
      </w:r>
      <w:r w:rsidR="009B7FB0">
        <w:rPr>
          <w:rFonts w:ascii="Times New Roman" w:hAnsi="Times New Roman" w:cs="Times New Roman"/>
          <w:b/>
          <w:bCs/>
          <w:sz w:val="24"/>
          <w:szCs w:val="24"/>
        </w:rPr>
        <w:t xml:space="preserve"> </w:t>
      </w:r>
      <w:r w:rsidRPr="005508A9">
        <w:rPr>
          <w:rFonts w:ascii="Times New Roman" w:hAnsi="Times New Roman" w:cs="Times New Roman"/>
          <w:b/>
          <w:bCs/>
          <w:sz w:val="24"/>
          <w:szCs w:val="24"/>
        </w:rPr>
        <w:t>Предоставление муниципальной услуги в случае, если предполагается заключить соглашение об установлении сервитута в отношении части земельного участка включает в себя следующие административные процедуры:</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прием и регистрация заявления о заключении соглашения об установлении сервитута и документов к нему;</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экспертиза документов и подготовка уведомления о возможности заключения соглашения об установлении сервитута в п</w:t>
      </w:r>
      <w:r w:rsidR="009B7FB0">
        <w:rPr>
          <w:rFonts w:ascii="Times New Roman" w:hAnsi="Times New Roman" w:cs="Times New Roman"/>
          <w:bCs/>
          <w:sz w:val="24"/>
          <w:szCs w:val="24"/>
        </w:rPr>
        <w:t>редложенных заявителем границах</w:t>
      </w:r>
      <w:r w:rsidRPr="008A50FC">
        <w:rPr>
          <w:rFonts w:ascii="Times New Roman" w:hAnsi="Times New Roman" w:cs="Times New Roman"/>
          <w:bCs/>
          <w:sz w:val="24"/>
          <w:szCs w:val="24"/>
        </w:rPr>
        <w:t xml:space="preserve"> либо подготовка схемы границ сервитута на кадастровом плане территории и предложения о заключении соглашения об установлении сервитута в иных границах; либо подготовка проекта постановления администрации об отказе в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направление (выдача)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прием и регистрация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подготовка проекта постановления об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подготовка проекта соглашения об установлении сервитута;</w:t>
      </w:r>
    </w:p>
    <w:p w:rsidR="005508A9" w:rsidRDefault="005508A9" w:rsidP="005508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A50FC" w:rsidRPr="008A50FC">
        <w:rPr>
          <w:rFonts w:ascii="Times New Roman" w:hAnsi="Times New Roman" w:cs="Times New Roman"/>
          <w:bCs/>
          <w:sz w:val="24"/>
          <w:szCs w:val="24"/>
        </w:rPr>
        <w:t>направление (выдача) заявителю подписанных уполномоченным органом экземпляров соглашения об установлении сервитута и постановлений об установлении сервитута.</w:t>
      </w:r>
    </w:p>
    <w:p w:rsidR="005508A9" w:rsidRDefault="008A50FC" w:rsidP="005508A9">
      <w:pPr>
        <w:spacing w:after="0" w:line="240" w:lineRule="auto"/>
        <w:ind w:firstLine="709"/>
        <w:jc w:val="both"/>
        <w:rPr>
          <w:rFonts w:ascii="Times New Roman" w:hAnsi="Times New Roman" w:cs="Times New Roman"/>
          <w:bCs/>
          <w:sz w:val="24"/>
          <w:szCs w:val="24"/>
        </w:rPr>
      </w:pPr>
      <w:r w:rsidRPr="008A50FC">
        <w:rPr>
          <w:rFonts w:ascii="Times New Roman" w:hAnsi="Times New Roman" w:cs="Times New Roman"/>
          <w:b/>
          <w:bCs/>
          <w:sz w:val="24"/>
          <w:szCs w:val="24"/>
        </w:rPr>
        <w:t>3.8. Основанием для начала исполнения административной процедуры</w:t>
      </w:r>
      <w:r w:rsidRPr="008A50FC">
        <w:rPr>
          <w:rFonts w:ascii="Times New Roman" w:hAnsi="Times New Roman" w:cs="Times New Roman"/>
          <w:bCs/>
          <w:sz w:val="24"/>
          <w:szCs w:val="24"/>
        </w:rPr>
        <w:t xml:space="preserve"> является обращение заявителя с заявлением о заключении соглашения об установлении сервитута  с приложением документов к нему, предусмотренных пунктом 2.7.2. регламента.</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sz w:val="24"/>
          <w:szCs w:val="24"/>
        </w:rPr>
        <w:t xml:space="preserve">3.8.1. Прием и регистрация заявления осуществляется в соответствии с пунктами 3.2.–3.3. регламента. </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3.8.2. Экспертиза документов и подготовка уведомления о возможности заключения соглашения об установлении сервитута в предложенных заявителем границах  либо подготовка схемы границ сервитута на кадастровом плане территории и предложения о заключении соглашения об установлении сервитута в иных границах; либо подготовка решения об отказе в установлении сервитута.</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3.8.3. Основанием для начала экспертизы представленных документов является поступление к исполнителю заявления, а также прилагаемого к нему комплекта документов.</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3.8.4. Исполнитель, рассмотрев заявление и представленные к нему документы, проводит экспертизу на наличие оснований для заключения соглашения об установлении сервитута либо принятия решения об отказе в установлении сервитута, по результатам которой осуществляет подготовку одного из следующих документов:</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xml:space="preserve"> *уведомление о возможности заключения соглашения об установлении сервитута в предложенных заявителем границах;</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предложение о заключение соглашения об установлении сервитута с приложением схемы границ сервитута на кадастровом плане территории;</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 уведомление об отказе в установлении сервитута.</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t>3.8.5. Срок исполнения административной процедуры составляет  30 дней со дня подачи заявления о заключении соглашения об установлении сервитута, в том числе публичного сервитута для реконструкции участков (частей) инженерных сооружений, но не ранее чем пятнадцать дней со дня опубликования сообщения о поступившем ходатайстве об установлении публичного сервитута и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bCs/>
          <w:sz w:val="24"/>
          <w:szCs w:val="24"/>
        </w:rPr>
        <w:lastRenderedPageBreak/>
        <w:t>3.8.6. Прием и регистрация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5508A9" w:rsidRDefault="008A50FC" w:rsidP="005508A9">
      <w:pPr>
        <w:spacing w:after="0" w:line="240" w:lineRule="auto"/>
        <w:ind w:firstLine="709"/>
        <w:jc w:val="both"/>
        <w:rPr>
          <w:rFonts w:ascii="Times New Roman" w:eastAsia="Arial" w:hAnsi="Times New Roman" w:cs="Times New Roman"/>
          <w:sz w:val="24"/>
          <w:szCs w:val="24"/>
        </w:rPr>
      </w:pPr>
      <w:r w:rsidRPr="008A50FC">
        <w:rPr>
          <w:rFonts w:ascii="Times New Roman" w:hAnsi="Times New Roman" w:cs="Times New Roman"/>
          <w:bCs/>
          <w:sz w:val="24"/>
          <w:szCs w:val="24"/>
        </w:rPr>
        <w:t xml:space="preserve">3.8.7. </w:t>
      </w:r>
      <w:r w:rsidRPr="008A50FC">
        <w:rPr>
          <w:rFonts w:ascii="Times New Roman" w:eastAsia="Arial" w:hAnsi="Times New Roman" w:cs="Times New Roman"/>
          <w:sz w:val="24"/>
          <w:szCs w:val="24"/>
        </w:rPr>
        <w:t>Основанием для начала административной процедуры является выполнение в отношении части земельного участка, в отношении которого устанавливается сервитут  кадастровых работ и его постановки на кадастровый учет.</w:t>
      </w:r>
    </w:p>
    <w:p w:rsidR="005508A9"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sz w:val="24"/>
          <w:szCs w:val="24"/>
        </w:rPr>
        <w:t>3.8.8. После постановки на кадастровый учет части земельного участка, в отношении которого устанавливается сервитут  заявитель по собственной инициативе представляет в  Администрацию документ, подтверждающий осуществление государственного кадастрового учета части земельного участка, в отношении которого устанавливается сервитут либо в письменном виде сообщает в  Администрацию о постановке части земельного участка на кадастровый учет и необходимости направления запроса в порядке межведомственного взаимодействия.</w:t>
      </w:r>
    </w:p>
    <w:p w:rsidR="008A50FC" w:rsidRPr="008A50FC" w:rsidRDefault="008A50FC" w:rsidP="005508A9">
      <w:pPr>
        <w:spacing w:after="0" w:line="240" w:lineRule="auto"/>
        <w:ind w:firstLine="709"/>
        <w:jc w:val="both"/>
        <w:rPr>
          <w:rFonts w:ascii="Times New Roman" w:hAnsi="Times New Roman" w:cs="Times New Roman"/>
          <w:sz w:val="24"/>
          <w:szCs w:val="24"/>
        </w:rPr>
      </w:pPr>
      <w:r w:rsidRPr="008A50FC">
        <w:rPr>
          <w:rFonts w:ascii="Times New Roman" w:hAnsi="Times New Roman" w:cs="Times New Roman"/>
          <w:sz w:val="24"/>
          <w:szCs w:val="24"/>
        </w:rPr>
        <w:t>3.8.9. При представлении заявителем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 специалист   принимает данный документ, о чем делает отметку на копии этого документа, которую отдает заявителю.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r w:rsidR="009B7FB0">
        <w:rPr>
          <w:rFonts w:ascii="Times New Roman" w:hAnsi="Times New Roman" w:cs="Times New Roman"/>
          <w:sz w:val="24"/>
          <w:szCs w:val="24"/>
        </w:rPr>
        <w:t>,</w:t>
      </w:r>
      <w:r w:rsidRPr="008A50FC">
        <w:rPr>
          <w:rFonts w:ascii="Times New Roman" w:hAnsi="Times New Roman" w:cs="Times New Roman"/>
          <w:sz w:val="24"/>
          <w:szCs w:val="24"/>
        </w:rPr>
        <w:t xml:space="preserve"> передается исполнителю.</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lang w:eastAsia="hi-IN" w:bidi="hi-IN"/>
        </w:rPr>
        <w:t xml:space="preserve">3.8.10. </w:t>
      </w:r>
      <w:r w:rsidRPr="008A50FC">
        <w:rPr>
          <w:rFonts w:ascii="Times New Roman" w:hAnsi="Times New Roman" w:cs="Times New Roman"/>
          <w:bCs/>
          <w:sz w:val="24"/>
          <w:szCs w:val="24"/>
        </w:rPr>
        <w:t xml:space="preserve"> Подготовка проекта постановления об установлении сервитута, а также  согласование проекта постановления,  осуществляется согласно п. 3.6.1-3.6.5 настоящего регламента   </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Cs/>
          <w:sz w:val="24"/>
          <w:szCs w:val="24"/>
        </w:rPr>
        <w:t xml:space="preserve">3.8.11. Подготовка проекта соглашения об установлении сервитута, а также согласование проекта соглашения об установлении сервитута в отношении земельного участка,  осуществляется согласно п. 3.6.6. – </w:t>
      </w:r>
      <w:r w:rsidR="005508A9">
        <w:rPr>
          <w:rFonts w:ascii="Times New Roman" w:hAnsi="Times New Roman" w:cs="Times New Roman"/>
          <w:bCs/>
          <w:sz w:val="24"/>
          <w:szCs w:val="24"/>
        </w:rPr>
        <w:t xml:space="preserve">3.6.7. настоящего регламента   </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Cs/>
          <w:sz w:val="24"/>
          <w:szCs w:val="24"/>
        </w:rPr>
        <w:t>3.8.12. Направление (выдача) заявителю подписанных уполномоченным органом экземпляров соглашения об установлении сервитута и постановлений об установлении сервитута, осуществляется согласно п</w:t>
      </w:r>
      <w:r w:rsidR="005508A9">
        <w:rPr>
          <w:rFonts w:ascii="Times New Roman" w:hAnsi="Times New Roman" w:cs="Times New Roman"/>
          <w:bCs/>
          <w:sz w:val="24"/>
          <w:szCs w:val="24"/>
        </w:rPr>
        <w:t xml:space="preserve">. 3.7. настоящего регламента   </w:t>
      </w:r>
    </w:p>
    <w:p w:rsidR="005508A9" w:rsidRDefault="008A50FC" w:rsidP="005508A9">
      <w:pPr>
        <w:suppressAutoHyphens/>
        <w:autoSpaceDE w:val="0"/>
        <w:spacing w:after="0" w:line="240" w:lineRule="auto"/>
        <w:ind w:firstLine="601"/>
        <w:jc w:val="both"/>
        <w:rPr>
          <w:rFonts w:ascii="Times New Roman" w:hAnsi="Times New Roman" w:cs="Times New Roman"/>
          <w:sz w:val="24"/>
          <w:szCs w:val="24"/>
        </w:rPr>
      </w:pPr>
      <w:r w:rsidRPr="008A50FC">
        <w:rPr>
          <w:rFonts w:ascii="Times New Roman" w:hAnsi="Times New Roman" w:cs="Times New Roman"/>
          <w:bCs/>
          <w:sz w:val="24"/>
          <w:szCs w:val="24"/>
        </w:rPr>
        <w:t xml:space="preserve">3.8.13. </w:t>
      </w:r>
      <w:r w:rsidRPr="008A50FC">
        <w:rPr>
          <w:rFonts w:ascii="Times New Roman" w:hAnsi="Times New Roman" w:cs="Times New Roman"/>
          <w:sz w:val="24"/>
          <w:szCs w:val="24"/>
        </w:rPr>
        <w:t xml:space="preserve">Принятие решения об установлении сервитута (об отказе в установлении сервитута) осуществляется главой  Администрации </w:t>
      </w:r>
      <w:r w:rsidR="009B7FB0">
        <w:rPr>
          <w:rFonts w:ascii="Times New Roman" w:hAnsi="Times New Roman" w:cs="Times New Roman"/>
          <w:sz w:val="24"/>
          <w:szCs w:val="24"/>
        </w:rPr>
        <w:t>Первомайского</w:t>
      </w:r>
      <w:r w:rsidRPr="008A50FC">
        <w:rPr>
          <w:rFonts w:ascii="Times New Roman" w:hAnsi="Times New Roman" w:cs="Times New Roman"/>
          <w:sz w:val="24"/>
          <w:szCs w:val="24"/>
        </w:rPr>
        <w:t xml:space="preserve">  МО Пере</w:t>
      </w:r>
      <w:r w:rsidR="005508A9">
        <w:rPr>
          <w:rFonts w:ascii="Times New Roman" w:hAnsi="Times New Roman" w:cs="Times New Roman"/>
          <w:sz w:val="24"/>
          <w:szCs w:val="24"/>
        </w:rPr>
        <w:t>любского МР Саратовской области.</w:t>
      </w:r>
    </w:p>
    <w:p w:rsidR="005508A9" w:rsidRDefault="008A50FC" w:rsidP="005508A9">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3.8.14. Администрация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5508A9" w:rsidRDefault="005508A9" w:rsidP="005508A9">
      <w:pPr>
        <w:suppressAutoHyphens/>
        <w:autoSpaceDE w:val="0"/>
        <w:spacing w:after="0" w:line="240" w:lineRule="auto"/>
        <w:ind w:firstLine="601"/>
        <w:jc w:val="both"/>
        <w:rPr>
          <w:rFonts w:ascii="Times New Roman" w:hAnsi="Times New Roman" w:cs="Times New Roman"/>
          <w:bCs/>
          <w:sz w:val="24"/>
          <w:szCs w:val="24"/>
        </w:rPr>
      </w:pPr>
      <w:r>
        <w:rPr>
          <w:rFonts w:ascii="Times New Roman" w:hAnsi="Times New Roman" w:cs="Times New Roman"/>
          <w:b/>
          <w:sz w:val="24"/>
          <w:szCs w:val="24"/>
        </w:rPr>
        <w:t>3.9.</w:t>
      </w:r>
      <w:r w:rsidR="008A50FC" w:rsidRPr="008A50FC">
        <w:rPr>
          <w:rFonts w:ascii="Times New Roman" w:hAnsi="Times New Roman" w:cs="Times New Roman"/>
          <w:b/>
          <w:sz w:val="24"/>
          <w:szCs w:val="24"/>
        </w:rPr>
        <w:t xml:space="preserve"> Выдача результатов муниципальной услуги</w:t>
      </w:r>
      <w:bookmarkStart w:id="1" w:name="_GoBack"/>
      <w:bookmarkEnd w:id="1"/>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 xml:space="preserve">3.9.1. Основанием для начала административной процедуры является: наличие изданного постановления Администрации об установлении сервитута в отношении земельного участка и подписанное соглашение об установлении сервитута в 3 -  х экз.  </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 xml:space="preserve">3.9.2. Лицом, ответственным за результат муниципальной услуги </w:t>
      </w:r>
      <w:r w:rsidRPr="009B7FB0">
        <w:rPr>
          <w:rFonts w:ascii="Times New Roman" w:hAnsi="Times New Roman" w:cs="Times New Roman"/>
          <w:sz w:val="24"/>
          <w:szCs w:val="24"/>
        </w:rPr>
        <w:t>является  заместитель главы  администрации  МО.</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3.9.3. Выдача заявителю постановления Администрации об установлении сервитута в отношении земельного участка и подписанное соглашение об установлении осуществляется при личном приеме или по почте.</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Заявитель уточняет о результате муниципальной услуги в  Администрации по телефону.</w:t>
      </w:r>
    </w:p>
    <w:p w:rsidR="00D12174" w:rsidRDefault="008A50FC" w:rsidP="009B7FB0">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3.9.4. 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 В случае направления результата муниципальной услуги заявителю по почте,  факт его отправления подтверждается почтовым уведомлением.</w:t>
      </w:r>
    </w:p>
    <w:p w:rsidR="00D12174" w:rsidRDefault="008A50FC" w:rsidP="009B7FB0">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 Порядок и формы контроля за исполнением административного регламента предоставления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8A50FC">
        <w:rPr>
          <w:rFonts w:ascii="Times New Roman" w:hAnsi="Times New Roman" w:cs="Times New Roman"/>
          <w:b/>
          <w:sz w:val="24"/>
          <w:szCs w:val="24"/>
        </w:rPr>
        <w:lastRenderedPageBreak/>
        <w:t>иных нормативных правовых актов, устанавливающих требования к предоставлению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4.1.1.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4.1.2. Текущий контроль осуществляется путем проведения ответственными должностными лицами Управления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4.2.Порядок и периодичность осуществления плановых и внеплановых проверок полноты и качества предоставления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4.2.1. Контроль за полнотой и качеством предоставления муниципальной услуги осуществляется в формах:</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1) проведения проверок;</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4.2.2.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4.3.  Ответственность муниципальных служащих органов местного принимаемые (осуществляемые) в ходе предоставления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4.3.1.</w:t>
      </w:r>
      <w:r w:rsidR="009B7FB0">
        <w:rPr>
          <w:rFonts w:ascii="Times New Roman" w:hAnsi="Times New Roman" w:cs="Times New Roman"/>
          <w:sz w:val="24"/>
          <w:szCs w:val="24"/>
        </w:rPr>
        <w:t xml:space="preserve"> </w:t>
      </w:r>
      <w:r w:rsidRPr="008A50FC">
        <w:rPr>
          <w:rFonts w:ascii="Times New Roman" w:hAnsi="Times New Roman" w:cs="Times New Roman"/>
          <w:sz w:val="24"/>
          <w:szCs w:val="24"/>
        </w:rPr>
        <w:t>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4.3.2. Персональная ответственность</w:t>
      </w:r>
      <w:r w:rsidR="009B7FB0">
        <w:rPr>
          <w:rFonts w:ascii="Times New Roman" w:hAnsi="Times New Roman" w:cs="Times New Roman"/>
          <w:sz w:val="24"/>
          <w:szCs w:val="24"/>
        </w:rPr>
        <w:t xml:space="preserve"> должностных лиц Администрации</w:t>
      </w:r>
      <w:r w:rsidRPr="008A50FC">
        <w:rPr>
          <w:rFonts w:ascii="Times New Roman" w:hAnsi="Times New Roman" w:cs="Times New Roman"/>
          <w:sz w:val="24"/>
          <w:szCs w:val="24"/>
        </w:rPr>
        <w:t xml:space="preserve"> закрепляется в должностных инструкциях в соответствии с требованиями законодательства Российской Федерации и законодательства Саратовской области.</w:t>
      </w:r>
    </w:p>
    <w:p w:rsidR="00D12174" w:rsidRDefault="008A50FC" w:rsidP="00D12174">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b/>
          <w:sz w:val="24"/>
          <w:szCs w:val="24"/>
        </w:rPr>
        <w:t>4.4.</w:t>
      </w:r>
      <w:r w:rsidR="009B7FB0">
        <w:rPr>
          <w:rFonts w:ascii="Times New Roman" w:hAnsi="Times New Roman" w:cs="Times New Roman"/>
          <w:b/>
          <w:sz w:val="24"/>
          <w:szCs w:val="24"/>
        </w:rPr>
        <w:t xml:space="preserve"> </w:t>
      </w:r>
      <w:r w:rsidRPr="008A50FC">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A50FC" w:rsidRPr="009B7FB0" w:rsidRDefault="008A50FC" w:rsidP="009B7FB0">
      <w:pPr>
        <w:suppressAutoHyphens/>
        <w:autoSpaceDE w:val="0"/>
        <w:spacing w:after="0" w:line="240" w:lineRule="auto"/>
        <w:ind w:firstLine="601"/>
        <w:jc w:val="both"/>
        <w:rPr>
          <w:rFonts w:ascii="Times New Roman" w:hAnsi="Times New Roman" w:cs="Times New Roman"/>
          <w:bCs/>
          <w:sz w:val="24"/>
          <w:szCs w:val="24"/>
        </w:rPr>
      </w:pPr>
      <w:r w:rsidRPr="008A50FC">
        <w:rPr>
          <w:rFonts w:ascii="Times New Roman" w:hAnsi="Times New Roman" w:cs="Times New Roman"/>
          <w:sz w:val="24"/>
          <w:szCs w:val="24"/>
        </w:rPr>
        <w:t>4.4.1.</w:t>
      </w:r>
      <w:r w:rsidR="009B7FB0">
        <w:rPr>
          <w:rFonts w:ascii="Times New Roman" w:hAnsi="Times New Roman" w:cs="Times New Roman"/>
          <w:sz w:val="24"/>
          <w:szCs w:val="24"/>
        </w:rPr>
        <w:t xml:space="preserve"> </w:t>
      </w:r>
      <w:r w:rsidRPr="008A50FC">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w:t>
      </w:r>
      <w:r w:rsidR="009B7FB0">
        <w:rPr>
          <w:rFonts w:ascii="Times New Roman" w:hAnsi="Times New Roman" w:cs="Times New Roman"/>
          <w:sz w:val="24"/>
          <w:szCs w:val="24"/>
        </w:rPr>
        <w:t>ости деятельности Администрации</w:t>
      </w:r>
      <w:r w:rsidRPr="008A50FC">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A50FC" w:rsidRPr="008A50FC" w:rsidRDefault="009B7FB0" w:rsidP="008A50FC">
      <w:pPr>
        <w:tabs>
          <w:tab w:val="left" w:pos="1134"/>
        </w:tabs>
        <w:autoSpaceDE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8A50FC" w:rsidRPr="008A50FC">
        <w:rPr>
          <w:rFonts w:ascii="Times New Roman" w:hAnsi="Times New Roman" w:cs="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8A50FC" w:rsidRPr="008A50FC" w:rsidRDefault="008A50FC" w:rsidP="008A50FC">
      <w:pPr>
        <w:tabs>
          <w:tab w:val="left" w:pos="1134"/>
        </w:tabs>
        <w:autoSpaceDE w:val="0"/>
        <w:spacing w:after="0" w:line="240" w:lineRule="auto"/>
        <w:ind w:firstLine="709"/>
        <w:jc w:val="both"/>
        <w:rPr>
          <w:rFonts w:ascii="Times New Roman" w:hAnsi="Times New Roman" w:cs="Times New Roman"/>
          <w:bCs/>
          <w:sz w:val="24"/>
          <w:szCs w:val="24"/>
        </w:rPr>
      </w:pPr>
      <w:r w:rsidRPr="008A50FC">
        <w:rPr>
          <w:rFonts w:ascii="Times New Roman" w:hAnsi="Times New Roman" w:cs="Times New Roman"/>
          <w:b/>
          <w:sz w:val="24"/>
          <w:szCs w:val="24"/>
        </w:rPr>
        <w:t>5.1. Заявители имеют право на обжалование действий</w:t>
      </w:r>
      <w:r w:rsidRPr="008A50FC">
        <w:rPr>
          <w:rFonts w:ascii="Times New Roman" w:hAnsi="Times New Roman" w:cs="Times New Roman"/>
          <w:sz w:val="24"/>
          <w:szCs w:val="24"/>
        </w:rPr>
        <w:t xml:space="preserve"> (бездействия) и решений должностных лиц, осуществляемых (принятых) в ходе предоставления муниципальной услуги.</w:t>
      </w:r>
    </w:p>
    <w:p w:rsidR="008A50FC" w:rsidRPr="008A50FC" w:rsidRDefault="008A50FC" w:rsidP="008A50FC">
      <w:pPr>
        <w:pStyle w:val="consplusnormal"/>
        <w:shd w:val="clear" w:color="auto" w:fill="FFFFFF"/>
        <w:spacing w:before="0" w:beforeAutospacing="0" w:after="0" w:afterAutospacing="0"/>
        <w:ind w:firstLine="709"/>
        <w:jc w:val="both"/>
      </w:pPr>
      <w:r w:rsidRPr="008A50FC">
        <w:t>Заявитель может обратиться с жалобой в том числе в следующих случаях:</w:t>
      </w:r>
    </w:p>
    <w:p w:rsidR="008A50FC" w:rsidRPr="008A50FC" w:rsidRDefault="008A50FC" w:rsidP="008A50FC">
      <w:pPr>
        <w:pStyle w:val="consplusnormal"/>
        <w:shd w:val="clear" w:color="auto" w:fill="FFFFFF"/>
        <w:spacing w:before="0" w:beforeAutospacing="0" w:after="0" w:afterAutospacing="0"/>
        <w:jc w:val="both"/>
      </w:pPr>
      <w:r w:rsidRPr="008A50FC">
        <w:lastRenderedPageBreak/>
        <w:t xml:space="preserve">          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8A50FC" w:rsidRPr="008A50FC" w:rsidRDefault="008A50FC" w:rsidP="008A50FC">
      <w:pPr>
        <w:pStyle w:val="consplusnormal"/>
        <w:shd w:val="clear" w:color="auto" w:fill="FFFFFF"/>
        <w:spacing w:before="0" w:beforeAutospacing="0" w:after="0" w:afterAutospacing="0"/>
        <w:jc w:val="both"/>
      </w:pPr>
      <w:r w:rsidRPr="008A50FC">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A50FC" w:rsidRPr="008A50FC" w:rsidRDefault="008A50FC" w:rsidP="008A50FC">
      <w:pPr>
        <w:pStyle w:val="consplusnormal"/>
        <w:shd w:val="clear" w:color="auto" w:fill="FFFFFF"/>
        <w:spacing w:before="0" w:beforeAutospacing="0" w:after="0" w:afterAutospacing="0"/>
        <w:jc w:val="both"/>
      </w:pPr>
      <w:r w:rsidRPr="008A50FC">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A50FC" w:rsidRPr="008A50FC" w:rsidRDefault="008A50FC" w:rsidP="008A50FC">
      <w:pPr>
        <w:pStyle w:val="consplusnormal"/>
        <w:shd w:val="clear" w:color="auto" w:fill="FFFFFF"/>
        <w:spacing w:before="0" w:beforeAutospacing="0" w:after="0" w:afterAutospacing="0"/>
        <w:jc w:val="both"/>
      </w:pPr>
      <w:r w:rsidRPr="008A50FC">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50FC" w:rsidRPr="008A50FC" w:rsidRDefault="008A50FC" w:rsidP="008A50FC">
      <w:pPr>
        <w:pStyle w:val="consplusnormal"/>
        <w:shd w:val="clear" w:color="auto" w:fill="FFFFFF"/>
        <w:spacing w:before="0" w:beforeAutospacing="0" w:after="0" w:afterAutospacing="0"/>
        <w:ind w:firstLine="709"/>
        <w:jc w:val="both"/>
      </w:pPr>
      <w:r w:rsidRPr="008A50FC">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A50FC" w:rsidRPr="008A50FC" w:rsidRDefault="008A50FC" w:rsidP="008A50FC">
      <w:pPr>
        <w:pStyle w:val="consplusnormal"/>
        <w:shd w:val="clear" w:color="auto" w:fill="FFFFFF"/>
        <w:spacing w:before="0" w:beforeAutospacing="0" w:after="0" w:afterAutospacing="0"/>
        <w:ind w:firstLine="709"/>
        <w:jc w:val="both"/>
      </w:pPr>
      <w:r w:rsidRPr="008A50FC">
        <w:t>8) нарушение срока или порядка выдачи документов по результатам предоставления государственной или муниципальной услуги;</w:t>
      </w:r>
    </w:p>
    <w:p w:rsidR="008A50FC" w:rsidRPr="008A50FC" w:rsidRDefault="008A50FC" w:rsidP="008A50FC">
      <w:pPr>
        <w:pStyle w:val="consplusnormal"/>
        <w:shd w:val="clear" w:color="auto" w:fill="FFFFFF"/>
        <w:spacing w:before="0" w:beforeAutospacing="0" w:after="0" w:afterAutospacing="0"/>
        <w:ind w:firstLine="709"/>
        <w:jc w:val="both"/>
      </w:pPr>
      <w:r w:rsidRPr="008A50FC">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8A50FC">
        <w:lastRenderedPageBreak/>
        <w:t>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
    <w:p w:rsidR="00D12174" w:rsidRDefault="008A50FC" w:rsidP="00D12174">
      <w:pPr>
        <w:pStyle w:val="consplusnormal"/>
        <w:shd w:val="clear" w:color="auto" w:fill="FFFFFF"/>
        <w:spacing w:before="0" w:beforeAutospacing="0" w:after="0" w:afterAutospacing="0"/>
        <w:ind w:firstLine="709"/>
        <w:jc w:val="both"/>
      </w:pPr>
      <w:r w:rsidRPr="008A50FC">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w:t>
      </w:r>
      <w:r w:rsidR="00D12174">
        <w:t xml:space="preserve">а от 27.07.2010 года № 210-ФЗ. </w:t>
      </w:r>
    </w:p>
    <w:p w:rsidR="008A50FC" w:rsidRPr="008A50FC" w:rsidRDefault="0043474D" w:rsidP="00D12174">
      <w:pPr>
        <w:pStyle w:val="consplusnormal"/>
        <w:shd w:val="clear" w:color="auto" w:fill="FFFFFF"/>
        <w:spacing w:before="0" w:beforeAutospacing="0" w:after="0" w:afterAutospacing="0"/>
        <w:ind w:firstLine="709"/>
        <w:jc w:val="both"/>
      </w:pPr>
      <w:r>
        <w:t>11.</w:t>
      </w:r>
      <w:r w:rsidR="008A50FC" w:rsidRPr="009B7FB0">
        <w:t>В случае</w:t>
      </w:r>
      <w:r w:rsidR="008A50FC" w:rsidRPr="008A50FC">
        <w:t xml:space="preserve"> признания жалобы подлежащей удовлетворению в ответе заявителю, указанном в части 8 статьи 11.2 Федерального закона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A50FC" w:rsidRPr="008A50FC" w:rsidRDefault="008A50FC" w:rsidP="008A50FC">
      <w:pPr>
        <w:pStyle w:val="consplusnormal"/>
        <w:shd w:val="clear" w:color="auto" w:fill="FFFFFF"/>
        <w:spacing w:before="0" w:beforeAutospacing="0" w:after="0" w:afterAutospacing="0"/>
        <w:jc w:val="both"/>
      </w:pPr>
      <w:r w:rsidRPr="008A50FC">
        <w:t xml:space="preserve">         В случае признания жалобы не подлежащей удовлетворению в ответе заявителю, указанном в части 8 статьи 11.2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 </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b/>
          <w:sz w:val="24"/>
          <w:szCs w:val="24"/>
        </w:rPr>
        <w:t>5.2 Жалоба подается в письменной форме на бумажном носителе, в электронной форме</w:t>
      </w:r>
      <w:r w:rsidRPr="008A50FC">
        <w:rPr>
          <w:rFonts w:ascii="Times New Roman" w:hAnsi="Times New Roman" w:cs="Times New Roman"/>
          <w:sz w:val="24"/>
          <w:szCs w:val="24"/>
        </w:rPr>
        <w:t xml:space="preserve">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от 27.07.2010 года №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от 27.07.2010 года № 210-ФЗ, подаются руководителям этих организаций.</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 xml:space="preserve">5.3.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sidRPr="008A50FC">
        <w:rPr>
          <w:rFonts w:ascii="Times New Roman" w:hAnsi="Times New Roman" w:cs="Times New Roman"/>
          <w:sz w:val="24"/>
          <w:szCs w:val="24"/>
        </w:rPr>
        <w:lastRenderedPageBreak/>
        <w:t>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от 27.07.2010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года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года № 210-ФЗ и настоящей статьи не применяются.</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5.6.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5.7.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5.8. Жалоба должна содержать:</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года № 210-ФЗ, их руководителей и (или) работников, решения и действия (бездействие) которых обжалуются;</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lastRenderedPageBreak/>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от 27.07.2010 года № 210-ФЗ, их работников. Заявителем могут быть представлены документы (при наличии), подтверждающие доводы заявителя, либо их копии.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от 27.07.2010 года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от 27.07.2010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5.10. По результатам рассмотрения жалобы принимается одно из следующих решений:</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2) в удовлетворении жалобы отказывается.</w:t>
      </w:r>
    </w:p>
    <w:p w:rsidR="008A50FC" w:rsidRPr="008A50FC" w:rsidRDefault="008A50FC" w:rsidP="008A50FC">
      <w:pPr>
        <w:spacing w:after="0" w:line="240" w:lineRule="auto"/>
        <w:ind w:firstLine="540"/>
        <w:jc w:val="both"/>
        <w:rPr>
          <w:rFonts w:ascii="Times New Roman" w:hAnsi="Times New Roman" w:cs="Times New Roman"/>
          <w:sz w:val="24"/>
          <w:szCs w:val="24"/>
        </w:rPr>
      </w:pPr>
      <w:r w:rsidRPr="008A50FC">
        <w:rPr>
          <w:rFonts w:ascii="Times New Roman" w:hAnsi="Times New Roman" w:cs="Times New Roman"/>
          <w:sz w:val="24"/>
          <w:szCs w:val="24"/>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574C" w:rsidRPr="008A50FC" w:rsidRDefault="008A50FC" w:rsidP="008A50FC">
      <w:pPr>
        <w:spacing w:after="0" w:line="240" w:lineRule="auto"/>
        <w:ind w:firstLine="540"/>
        <w:jc w:val="both"/>
        <w:rPr>
          <w:rFonts w:ascii="Times New Roman" w:hAnsi="Times New Roman" w:cs="Times New Roman"/>
          <w:sz w:val="24"/>
          <w:szCs w:val="24"/>
        </w:rPr>
        <w:sectPr w:rsidR="0000574C" w:rsidRPr="008A50FC" w:rsidSect="009B7FB0">
          <w:headerReference w:type="even" r:id="rId10"/>
          <w:headerReference w:type="default" r:id="rId11"/>
          <w:footerReference w:type="even" r:id="rId12"/>
          <w:footerReference w:type="default" r:id="rId13"/>
          <w:headerReference w:type="first" r:id="rId14"/>
          <w:footerReference w:type="first" r:id="rId15"/>
          <w:pgSz w:w="11906" w:h="16838"/>
          <w:pgMar w:top="567" w:right="424" w:bottom="426" w:left="1701" w:header="283" w:footer="283" w:gutter="0"/>
          <w:cols w:space="720"/>
          <w:docGrid w:linePitch="299"/>
        </w:sectPr>
      </w:pPr>
      <w:r w:rsidRPr="008A50FC">
        <w:rPr>
          <w:rFonts w:ascii="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00574C" w:rsidRPr="0043474D" w:rsidRDefault="0000574C" w:rsidP="0043474D">
      <w:pPr>
        <w:pageBreakBefore/>
        <w:autoSpaceDE w:val="0"/>
        <w:spacing w:after="0" w:line="240" w:lineRule="auto"/>
        <w:jc w:val="right"/>
        <w:rPr>
          <w:rFonts w:ascii="Times New Roman" w:hAnsi="Times New Roman" w:cs="Times New Roman"/>
          <w:bCs/>
          <w:szCs w:val="24"/>
        </w:rPr>
      </w:pPr>
      <w:r w:rsidRPr="0043474D">
        <w:rPr>
          <w:rFonts w:ascii="Times New Roman" w:hAnsi="Times New Roman" w:cs="Times New Roman"/>
          <w:bCs/>
          <w:szCs w:val="24"/>
        </w:rPr>
        <w:lastRenderedPageBreak/>
        <w:t>Приложение № 1</w:t>
      </w:r>
    </w:p>
    <w:p w:rsidR="0000574C" w:rsidRPr="0043474D" w:rsidRDefault="0000574C" w:rsidP="0043474D">
      <w:pPr>
        <w:autoSpaceDE w:val="0"/>
        <w:spacing w:after="0" w:line="240" w:lineRule="auto"/>
        <w:jc w:val="right"/>
        <w:rPr>
          <w:rFonts w:ascii="Times New Roman" w:hAnsi="Times New Roman" w:cs="Times New Roman"/>
          <w:bCs/>
          <w:szCs w:val="24"/>
        </w:rPr>
      </w:pPr>
      <w:r w:rsidRPr="0043474D">
        <w:rPr>
          <w:rFonts w:ascii="Times New Roman" w:hAnsi="Times New Roman" w:cs="Times New Roman"/>
          <w:bCs/>
          <w:szCs w:val="24"/>
        </w:rPr>
        <w:t>к регламенту</w:t>
      </w:r>
    </w:p>
    <w:p w:rsidR="0000574C" w:rsidRPr="00512BD1" w:rsidRDefault="0000574C" w:rsidP="0000574C">
      <w:pPr>
        <w:autoSpaceDE w:val="0"/>
        <w:rPr>
          <w:bCs/>
          <w:sz w:val="24"/>
          <w:szCs w:val="24"/>
        </w:rPr>
      </w:pPr>
    </w:p>
    <w:p w:rsidR="0000574C" w:rsidRPr="00514544" w:rsidRDefault="0000574C" w:rsidP="0043474D">
      <w:pPr>
        <w:pStyle w:val="ConsPlusNonformat"/>
        <w:jc w:val="center"/>
        <w:rPr>
          <w:rFonts w:ascii="Times New Roman" w:hAnsi="Times New Roman" w:cs="Times New Roman"/>
          <w:b/>
          <w:sz w:val="24"/>
        </w:rPr>
      </w:pPr>
      <w:r w:rsidRPr="00514544">
        <w:rPr>
          <w:rFonts w:ascii="Times New Roman" w:hAnsi="Times New Roman" w:cs="Times New Roman"/>
          <w:b/>
          <w:sz w:val="24"/>
        </w:rPr>
        <w:t xml:space="preserve">ФОРМА ЗАЯВЛЕНИЯ О ЗАКЛЮЧЕНИИ СОГЛАШЕНИЯ ОБ УСТАНОВЛЕНИИ СЕРВИТУТА </w:t>
      </w:r>
    </w:p>
    <w:p w:rsidR="0000574C" w:rsidRPr="00514544" w:rsidRDefault="0000574C" w:rsidP="009B7FB0">
      <w:pPr>
        <w:pStyle w:val="ConsPlusNonformat"/>
        <w:jc w:val="right"/>
        <w:rPr>
          <w:rFonts w:ascii="Times New Roman" w:hAnsi="Times New Roman" w:cs="Times New Roman"/>
        </w:rPr>
      </w:pPr>
      <w:r w:rsidRPr="00514544">
        <w:rPr>
          <w:rFonts w:ascii="Times New Roman" w:hAnsi="Times New Roman" w:cs="Times New Roman"/>
        </w:rPr>
        <w:t>(для юридических лиц)</w:t>
      </w:r>
    </w:p>
    <w:p w:rsidR="0000574C" w:rsidRPr="00514544" w:rsidRDefault="0000574C" w:rsidP="0043474D">
      <w:pPr>
        <w:pStyle w:val="ConsPlusNonformat"/>
        <w:rPr>
          <w:rFonts w:ascii="Times New Roman" w:hAnsi="Times New Roman" w:cs="Times New Roman"/>
        </w:rPr>
      </w:pPr>
    </w:p>
    <w:p w:rsidR="009B7FB0" w:rsidRDefault="0000574C" w:rsidP="009B7FB0">
      <w:pPr>
        <w:pStyle w:val="ConsPlusNonformat"/>
        <w:jc w:val="right"/>
        <w:rPr>
          <w:rFonts w:ascii="Times New Roman" w:hAnsi="Times New Roman"/>
          <w:sz w:val="24"/>
          <w:szCs w:val="24"/>
        </w:rPr>
      </w:pPr>
      <w:r w:rsidRPr="00514544">
        <w:rPr>
          <w:rFonts w:ascii="Times New Roman" w:hAnsi="Times New Roman" w:cs="Times New Roman"/>
        </w:rPr>
        <w:tab/>
      </w:r>
      <w:r w:rsidRPr="00514544">
        <w:rPr>
          <w:rFonts w:ascii="Times New Roman" w:hAnsi="Times New Roman" w:cs="Times New Roman"/>
        </w:rPr>
        <w:tab/>
      </w:r>
      <w:r w:rsidRPr="009B7FB0">
        <w:rPr>
          <w:rFonts w:ascii="Times New Roman" w:hAnsi="Times New Roman" w:cs="Times New Roman"/>
          <w:sz w:val="24"/>
          <w:szCs w:val="24"/>
        </w:rPr>
        <w:t xml:space="preserve">Главе администрации  </w:t>
      </w:r>
      <w:r w:rsidR="009B7FB0" w:rsidRPr="009B7FB0">
        <w:rPr>
          <w:rFonts w:ascii="Times New Roman" w:hAnsi="Times New Roman"/>
          <w:sz w:val="24"/>
          <w:szCs w:val="24"/>
        </w:rPr>
        <w:t>Первомайского</w:t>
      </w:r>
    </w:p>
    <w:p w:rsidR="0000574C" w:rsidRPr="009B7FB0" w:rsidRDefault="0000574C" w:rsidP="009B7FB0">
      <w:pPr>
        <w:pStyle w:val="ConsPlusNonformat"/>
        <w:jc w:val="right"/>
        <w:rPr>
          <w:rFonts w:ascii="Times New Roman" w:hAnsi="Times New Roman"/>
          <w:sz w:val="24"/>
          <w:szCs w:val="24"/>
        </w:rPr>
      </w:pPr>
      <w:r w:rsidRPr="009B7FB0">
        <w:rPr>
          <w:rFonts w:ascii="Times New Roman" w:hAnsi="Times New Roman"/>
          <w:sz w:val="24"/>
          <w:szCs w:val="24"/>
        </w:rPr>
        <w:t xml:space="preserve"> муниципального </w:t>
      </w:r>
      <w:r w:rsidR="009B7FB0" w:rsidRPr="009B7FB0">
        <w:rPr>
          <w:rFonts w:ascii="Times New Roman" w:hAnsi="Times New Roman"/>
          <w:sz w:val="24"/>
          <w:szCs w:val="24"/>
        </w:rPr>
        <w:t>о</w:t>
      </w:r>
      <w:r w:rsidRPr="009B7FB0">
        <w:rPr>
          <w:rFonts w:ascii="Times New Roman" w:hAnsi="Times New Roman"/>
          <w:sz w:val="24"/>
          <w:szCs w:val="24"/>
        </w:rPr>
        <w:t>бразования</w:t>
      </w:r>
      <w:r w:rsidR="009B7FB0" w:rsidRPr="009B7FB0">
        <w:rPr>
          <w:rFonts w:ascii="Times New Roman" w:hAnsi="Times New Roman"/>
          <w:sz w:val="24"/>
          <w:szCs w:val="24"/>
        </w:rPr>
        <w:t xml:space="preserve"> </w:t>
      </w:r>
      <w:r w:rsidRPr="009B7FB0">
        <w:rPr>
          <w:rFonts w:ascii="Times New Roman" w:hAnsi="Times New Roman" w:cs="Times New Roman"/>
          <w:sz w:val="24"/>
          <w:szCs w:val="24"/>
        </w:rPr>
        <w:t>Перелюбского</w:t>
      </w:r>
    </w:p>
    <w:p w:rsidR="0000574C" w:rsidRPr="009B7FB0" w:rsidRDefault="0000574C" w:rsidP="009B7FB0">
      <w:pPr>
        <w:pStyle w:val="ConsPlusNonformat"/>
        <w:jc w:val="right"/>
        <w:rPr>
          <w:rFonts w:ascii="Times New Roman" w:hAnsi="Times New Roman" w:cs="Times New Roman"/>
          <w:sz w:val="24"/>
          <w:szCs w:val="24"/>
        </w:rPr>
      </w:pPr>
      <w:r w:rsidRPr="009B7FB0">
        <w:rPr>
          <w:rFonts w:ascii="Times New Roman" w:hAnsi="Times New Roman" w:cs="Times New Roman"/>
          <w:sz w:val="24"/>
          <w:szCs w:val="24"/>
        </w:rPr>
        <w:t xml:space="preserve">                                                                       МР Саратовской области</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______________________________                                                </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(Ф.И.О.)</w:t>
      </w:r>
      <w:r>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от  ____________________________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(организационно-правовая форма</w:t>
      </w:r>
    </w:p>
    <w:p w:rsidR="0000574C"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t xml:space="preserve">            юридического лица,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полное наименование)</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Почтовый адрес: 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______________________________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(местонахождение юридического лица)</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ОГРН__________________________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ИНН _________________________</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Контактный телефон (факс):</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____________________________</w:t>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Адрес электронной почты:              </w:t>
      </w:r>
    </w:p>
    <w:p w:rsidR="0000574C" w:rsidRPr="00514544" w:rsidRDefault="0000574C" w:rsidP="0043474D">
      <w:pPr>
        <w:pStyle w:val="ConsPlusNonformat"/>
        <w:jc w:val="right"/>
        <w:rPr>
          <w:rFonts w:ascii="Times New Roman" w:hAnsi="Times New Roman" w:cs="Times New Roman"/>
        </w:rPr>
      </w:pPr>
      <w:r w:rsidRPr="00514544">
        <w:rPr>
          <w:rFonts w:ascii="Times New Roman" w:hAnsi="Times New Roman" w:cs="Times New Roman"/>
        </w:rPr>
        <w:t xml:space="preserve">                                                                     ______________________________</w:t>
      </w:r>
    </w:p>
    <w:p w:rsidR="0000574C" w:rsidRPr="00297FF8" w:rsidRDefault="0000574C" w:rsidP="0043474D">
      <w:pPr>
        <w:pStyle w:val="ConsPlusNonformat"/>
        <w:rPr>
          <w:rFonts w:ascii="Times New Roman" w:hAnsi="Times New Roman" w:cs="Times New Roman"/>
          <w:b/>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297FF8">
        <w:rPr>
          <w:rFonts w:ascii="Times New Roman" w:hAnsi="Times New Roman" w:cs="Times New Roman"/>
          <w:b/>
        </w:rPr>
        <w:t xml:space="preserve">ЗАЯВЛЕНИЕ </w:t>
      </w:r>
    </w:p>
    <w:p w:rsidR="0000574C" w:rsidRPr="00297FF8" w:rsidRDefault="0000574C" w:rsidP="0043474D">
      <w:pPr>
        <w:pStyle w:val="ConsPlusNonformat"/>
        <w:jc w:val="center"/>
        <w:rPr>
          <w:rFonts w:ascii="Times New Roman" w:hAnsi="Times New Roman" w:cs="Times New Roman"/>
          <w:b/>
        </w:rPr>
      </w:pPr>
      <w:r w:rsidRPr="00297FF8">
        <w:rPr>
          <w:rFonts w:ascii="Times New Roman" w:hAnsi="Times New Roman" w:cs="Times New Roman"/>
          <w:b/>
        </w:rPr>
        <w:t>о заключении соглашения об установлении сервитута</w:t>
      </w: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ind w:firstLine="708"/>
        <w:jc w:val="both"/>
        <w:rPr>
          <w:rFonts w:ascii="Times New Roman" w:hAnsi="Times New Roman" w:cs="Times New Roman"/>
        </w:rPr>
      </w:pPr>
      <w:r w:rsidRPr="00514544">
        <w:rPr>
          <w:rFonts w:ascii="Times New Roman" w:hAnsi="Times New Roman" w:cs="Times New Roman"/>
        </w:rPr>
        <w:t>Прошу  Вас  в  соответствии со ст. 39.26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w:t>
      </w:r>
      <w:r>
        <w:rPr>
          <w:rFonts w:ascii="Times New Roman" w:hAnsi="Times New Roman" w:cs="Times New Roman"/>
        </w:rPr>
        <w:t>__________</w:t>
      </w:r>
      <w:r w:rsidR="00146146">
        <w:rPr>
          <w:rFonts w:ascii="Times New Roman" w:hAnsi="Times New Roman" w:cs="Times New Roman"/>
        </w:rPr>
        <w:t>______</w:t>
      </w:r>
      <w:r>
        <w:rPr>
          <w:rFonts w:ascii="Times New Roman" w:hAnsi="Times New Roman" w:cs="Times New Roman"/>
        </w:rPr>
        <w:t>___________</w:t>
      </w:r>
      <w:r w:rsidRPr="00514544">
        <w:rPr>
          <w:rFonts w:ascii="Times New Roman" w:hAnsi="Times New Roman" w:cs="Times New Roman"/>
        </w:rPr>
        <w:t xml:space="preserve"> __________________________________________________________________</w:t>
      </w:r>
      <w:r>
        <w:rPr>
          <w:rFonts w:ascii="Times New Roman" w:hAnsi="Times New Roman" w:cs="Times New Roman"/>
        </w:rPr>
        <w:t>____</w:t>
      </w:r>
      <w:r w:rsidR="00146146">
        <w:rPr>
          <w:rFonts w:ascii="Times New Roman" w:hAnsi="Times New Roman" w:cs="Times New Roman"/>
        </w:rPr>
        <w:t>______</w:t>
      </w:r>
      <w:r>
        <w:rPr>
          <w:rFonts w:ascii="Times New Roman" w:hAnsi="Times New Roman" w:cs="Times New Roman"/>
        </w:rPr>
        <w:t>________________</w:t>
      </w:r>
      <w:r w:rsidRPr="00514544">
        <w:rPr>
          <w:rFonts w:ascii="Times New Roman" w:hAnsi="Times New Roman" w:cs="Times New Roman"/>
        </w:rPr>
        <w:t>,</w:t>
      </w:r>
    </w:p>
    <w:p w:rsidR="0000574C" w:rsidRPr="00514544" w:rsidRDefault="0000574C" w:rsidP="0043474D">
      <w:pPr>
        <w:pStyle w:val="ConsPlusNonformat"/>
        <w:jc w:val="center"/>
        <w:rPr>
          <w:rFonts w:ascii="Times New Roman" w:hAnsi="Times New Roman" w:cs="Times New Roman"/>
        </w:rPr>
      </w:pPr>
      <w:r w:rsidRPr="00514544">
        <w:rPr>
          <w:rFonts w:ascii="Times New Roman" w:hAnsi="Times New Roman" w:cs="Times New Roman"/>
        </w:rPr>
        <w:t>(адрес земельного участка)</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кадастровый номер: ______________________________________________________</w:t>
      </w:r>
      <w:r>
        <w:rPr>
          <w:rFonts w:ascii="Times New Roman" w:hAnsi="Times New Roman" w:cs="Times New Roman"/>
        </w:rPr>
        <w:t>_____________________</w:t>
      </w:r>
      <w:r w:rsidRPr="00514544">
        <w:rPr>
          <w:rFonts w:ascii="Times New Roman" w:hAnsi="Times New Roman" w:cs="Times New Roman"/>
        </w:rPr>
        <w:t>,</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цель установления сервитута _____________________________________</w:t>
      </w:r>
      <w:r>
        <w:rPr>
          <w:rFonts w:ascii="Times New Roman" w:hAnsi="Times New Roman" w:cs="Times New Roman"/>
        </w:rPr>
        <w:t>_______________________________</w:t>
      </w:r>
      <w:r w:rsidRPr="00514544">
        <w:rPr>
          <w:rFonts w:ascii="Times New Roman" w:hAnsi="Times New Roman" w:cs="Times New Roman"/>
        </w:rPr>
        <w:t xml:space="preserve"> ______________________________________________________________</w:t>
      </w:r>
      <w:r>
        <w:rPr>
          <w:rFonts w:ascii="Times New Roman" w:hAnsi="Times New Roman" w:cs="Times New Roman"/>
        </w:rPr>
        <w:t>_______________________________</w:t>
      </w:r>
      <w:r w:rsidRPr="00514544">
        <w:rPr>
          <w:rFonts w:ascii="Times New Roman" w:hAnsi="Times New Roman" w:cs="Times New Roman"/>
        </w:rPr>
        <w:t>,</w:t>
      </w:r>
    </w:p>
    <w:p w:rsidR="0000574C" w:rsidRPr="00514544" w:rsidRDefault="0000574C" w:rsidP="0043474D">
      <w:pPr>
        <w:pStyle w:val="ConsPlusNonformat"/>
        <w:jc w:val="center"/>
        <w:rPr>
          <w:rFonts w:ascii="Times New Roman" w:hAnsi="Times New Roman" w:cs="Times New Roman"/>
        </w:rPr>
      </w:pPr>
      <w:r w:rsidRPr="00514544">
        <w:rPr>
          <w:rFonts w:ascii="Times New Roman" w:hAnsi="Times New Roman" w:cs="Times New Roman"/>
        </w:rPr>
        <w:t>(указывается цель установления сервитута)</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сроком _______________________________________</w:t>
      </w:r>
      <w:r w:rsidR="00146146">
        <w:rPr>
          <w:rFonts w:ascii="Times New Roman" w:hAnsi="Times New Roman" w:cs="Times New Roman"/>
        </w:rPr>
        <w:t>________________________________</w:t>
      </w:r>
      <w:r w:rsidRPr="00514544">
        <w:rPr>
          <w:rFonts w:ascii="Times New Roman" w:hAnsi="Times New Roman" w:cs="Times New Roman"/>
        </w:rPr>
        <w:t>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(указывается предполагаемый срок действия сервитута)</w:t>
      </w: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rPr>
          <w:bCs/>
        </w:rPr>
      </w:pPr>
      <w:r w:rsidRPr="00514544">
        <w:rPr>
          <w:rFonts w:ascii="Times New Roman" w:hAnsi="Times New Roman" w:cs="Times New Roman"/>
        </w:rPr>
        <w:t>Перечень документов, прилагаемых к заявлению:</w:t>
      </w:r>
    </w:p>
    <w:p w:rsidR="0000574C" w:rsidRPr="00514544" w:rsidRDefault="0000574C" w:rsidP="0043474D">
      <w:pPr>
        <w:autoSpaceDE w:val="0"/>
        <w:spacing w:after="0"/>
        <w:rPr>
          <w:bCs/>
        </w:rPr>
      </w:pPr>
    </w:p>
    <w:tbl>
      <w:tblPr>
        <w:tblW w:w="9708" w:type="dxa"/>
        <w:tblInd w:w="5" w:type="dxa"/>
        <w:tblLayout w:type="fixed"/>
        <w:tblCellMar>
          <w:top w:w="75" w:type="dxa"/>
          <w:left w:w="0" w:type="dxa"/>
          <w:bottom w:w="75" w:type="dxa"/>
          <w:right w:w="0" w:type="dxa"/>
        </w:tblCellMar>
        <w:tblLook w:val="0000"/>
      </w:tblPr>
      <w:tblGrid>
        <w:gridCol w:w="6803"/>
        <w:gridCol w:w="2905"/>
      </w:tblGrid>
      <w:tr w:rsidR="0000574C" w:rsidRPr="00514544"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514544" w:rsidRDefault="0000574C" w:rsidP="0043474D">
            <w:pPr>
              <w:autoSpaceDE w:val="0"/>
              <w:spacing w:after="0"/>
              <w:jc w:val="center"/>
              <w:rPr>
                <w:bCs/>
              </w:rPr>
            </w:pPr>
            <w:r w:rsidRPr="00514544">
              <w:rPr>
                <w:bCs/>
              </w:rPr>
              <w:t>Наименование</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514544" w:rsidRDefault="0000574C" w:rsidP="0043474D">
            <w:pPr>
              <w:autoSpaceDE w:val="0"/>
              <w:spacing w:after="0"/>
              <w:jc w:val="center"/>
              <w:rPr>
                <w:bCs/>
              </w:rPr>
            </w:pPr>
            <w:r w:rsidRPr="00514544">
              <w:rPr>
                <w:bCs/>
              </w:rPr>
              <w:t>Количество листов</w:t>
            </w:r>
          </w:p>
        </w:tc>
      </w:tr>
      <w:tr w:rsidR="0000574C" w:rsidRPr="00514544"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514544" w:rsidRDefault="0000574C" w:rsidP="0043474D">
            <w:pPr>
              <w:autoSpaceDE w:val="0"/>
              <w:snapToGrid w:val="0"/>
              <w:spacing w:after="0"/>
              <w:jc w:val="both"/>
              <w:rPr>
                <w:bCs/>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514544" w:rsidRDefault="0000574C" w:rsidP="0043474D">
            <w:pPr>
              <w:autoSpaceDE w:val="0"/>
              <w:snapToGrid w:val="0"/>
              <w:spacing w:after="0"/>
              <w:jc w:val="both"/>
              <w:rPr>
                <w:bCs/>
              </w:rPr>
            </w:pPr>
          </w:p>
        </w:tc>
      </w:tr>
      <w:tr w:rsidR="0000574C" w:rsidRPr="00514544"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514544" w:rsidRDefault="0000574C" w:rsidP="0043474D">
            <w:pPr>
              <w:autoSpaceDE w:val="0"/>
              <w:snapToGrid w:val="0"/>
              <w:spacing w:after="0"/>
              <w:jc w:val="both"/>
              <w:rPr>
                <w:bCs/>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514544" w:rsidRDefault="0000574C" w:rsidP="0043474D">
            <w:pPr>
              <w:autoSpaceDE w:val="0"/>
              <w:snapToGrid w:val="0"/>
              <w:spacing w:after="0"/>
              <w:jc w:val="both"/>
              <w:rPr>
                <w:bCs/>
              </w:rPr>
            </w:pPr>
          </w:p>
        </w:tc>
      </w:tr>
    </w:tbl>
    <w:p w:rsidR="0000574C" w:rsidRPr="00514544" w:rsidRDefault="0000574C" w:rsidP="0043474D">
      <w:pPr>
        <w:autoSpaceDE w:val="0"/>
        <w:spacing w:after="0"/>
      </w:pP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 xml:space="preserve"> ___________________________   МП   ________________   _____________________</w:t>
      </w:r>
      <w:r>
        <w:rPr>
          <w:rFonts w:ascii="Times New Roman" w:hAnsi="Times New Roman" w:cs="Times New Roman"/>
        </w:rPr>
        <w:t>_____________________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t xml:space="preserve">(должность)                   </w:t>
      </w:r>
      <w:r w:rsidRPr="00514544">
        <w:rPr>
          <w:rFonts w:ascii="Times New Roman" w:hAnsi="Times New Roman" w:cs="Times New Roman"/>
        </w:rPr>
        <w:tab/>
      </w:r>
      <w:r w:rsidRPr="00514544">
        <w:rPr>
          <w:rFonts w:ascii="Times New Roman" w:hAnsi="Times New Roman" w:cs="Times New Roman"/>
        </w:rPr>
        <w:tab/>
        <w:t xml:space="preserve">    (подпись)               </w:t>
      </w:r>
      <w:r w:rsidRPr="00514544">
        <w:rPr>
          <w:rFonts w:ascii="Times New Roman" w:hAnsi="Times New Roman" w:cs="Times New Roman"/>
        </w:rPr>
        <w:tab/>
        <w:t xml:space="preserve">      (Ф.И.О.)</w:t>
      </w:r>
    </w:p>
    <w:p w:rsidR="0000574C" w:rsidRPr="00514544" w:rsidRDefault="0000574C" w:rsidP="0043474D">
      <w:pPr>
        <w:pStyle w:val="ConsPlusNonformat"/>
        <w:rPr>
          <w:rFonts w:ascii="Times New Roman" w:hAnsi="Times New Roman" w:cs="Times New Roman"/>
        </w:rPr>
      </w:pP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Действующий(ая) на основании _____________________________________________</w:t>
      </w:r>
      <w:r>
        <w:rPr>
          <w:rFonts w:ascii="Times New Roman" w:hAnsi="Times New Roman" w:cs="Times New Roman"/>
        </w:rPr>
        <w:t>____________________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(реквизиты доверенности)</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«____»______________  20__ г. ___час. ___  мин. принял: ________   _____________</w:t>
      </w:r>
      <w:r>
        <w:rPr>
          <w:rFonts w:ascii="Times New Roman" w:hAnsi="Times New Roman" w:cs="Times New Roman"/>
        </w:rPr>
        <w:t>_____________________</w:t>
      </w:r>
    </w:p>
    <w:p w:rsidR="0000574C" w:rsidRPr="00514544" w:rsidRDefault="0000574C" w:rsidP="0043474D">
      <w:pPr>
        <w:pStyle w:val="ConsPlusNonformat"/>
        <w:rPr>
          <w:rFonts w:ascii="Times New Roman" w:hAnsi="Times New Roman" w:cs="Times New Roman"/>
        </w:rPr>
      </w:pP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r>
      <w:r w:rsidRPr="00514544">
        <w:rPr>
          <w:rFonts w:ascii="Times New Roman" w:hAnsi="Times New Roman" w:cs="Times New Roman"/>
        </w:rPr>
        <w:tab/>
        <w:t xml:space="preserve">        (подпись)        (Ф.И.О.)</w:t>
      </w:r>
    </w:p>
    <w:p w:rsidR="0000574C" w:rsidRPr="0043474D" w:rsidRDefault="0000574C" w:rsidP="0043474D">
      <w:pPr>
        <w:pStyle w:val="ConsPlusNonformat"/>
        <w:pageBreakBefore/>
        <w:jc w:val="center"/>
        <w:rPr>
          <w:rFonts w:ascii="Times New Roman" w:hAnsi="Times New Roman" w:cs="Times New Roman"/>
          <w:b/>
          <w:sz w:val="22"/>
          <w:szCs w:val="24"/>
        </w:rPr>
      </w:pPr>
      <w:r w:rsidRPr="0043474D">
        <w:rPr>
          <w:rFonts w:ascii="Times New Roman" w:hAnsi="Times New Roman" w:cs="Times New Roman"/>
          <w:b/>
          <w:sz w:val="22"/>
          <w:szCs w:val="24"/>
        </w:rPr>
        <w:lastRenderedPageBreak/>
        <w:t>ФОРМА ЗАЯВЛЕНИЯ О ЗАКЛЮЧЕНИИ СОГЛАШЕНИЯ ОБ УСТАНОВЛЕНИИ СЕРВИТУТА</w:t>
      </w:r>
    </w:p>
    <w:p w:rsidR="0000574C" w:rsidRPr="0043474D" w:rsidRDefault="0000574C" w:rsidP="0043474D">
      <w:pPr>
        <w:pStyle w:val="ConsPlusNonformat"/>
        <w:jc w:val="right"/>
        <w:rPr>
          <w:rFonts w:ascii="Times New Roman" w:hAnsi="Times New Roman" w:cs="Times New Roman"/>
          <w:szCs w:val="24"/>
        </w:rPr>
      </w:pPr>
      <w:r w:rsidRPr="0043474D">
        <w:rPr>
          <w:rFonts w:ascii="Times New Roman" w:hAnsi="Times New Roman" w:cs="Times New Roman"/>
          <w:szCs w:val="24"/>
        </w:rPr>
        <w:t>(для физических лиц)</w:t>
      </w:r>
    </w:p>
    <w:p w:rsidR="0000574C" w:rsidRPr="0043474D" w:rsidRDefault="0000574C" w:rsidP="0043474D">
      <w:pPr>
        <w:pStyle w:val="ConsPlusNonformat"/>
        <w:jc w:val="right"/>
        <w:rPr>
          <w:rFonts w:ascii="Times New Roman" w:hAnsi="Times New Roman" w:cs="Times New Roman"/>
          <w:szCs w:val="24"/>
        </w:rPr>
      </w:pP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Cs w:val="24"/>
        </w:rPr>
        <w:tab/>
      </w:r>
      <w:r w:rsidRPr="0043474D">
        <w:rPr>
          <w:rFonts w:ascii="Times New Roman" w:hAnsi="Times New Roman" w:cs="Times New Roman"/>
          <w:sz w:val="22"/>
          <w:szCs w:val="28"/>
        </w:rPr>
        <w:t xml:space="preserve">Главе администрации </w:t>
      </w:r>
      <w:r w:rsidR="009B7FB0">
        <w:rPr>
          <w:rFonts w:ascii="Times New Roman" w:hAnsi="Times New Roman" w:cs="Times New Roman"/>
          <w:sz w:val="22"/>
          <w:szCs w:val="28"/>
        </w:rPr>
        <w:t>Первомайского</w:t>
      </w:r>
      <w:r w:rsidRPr="0043474D">
        <w:rPr>
          <w:rFonts w:ascii="Times New Roman" w:hAnsi="Times New Roman" w:cs="Times New Roman"/>
          <w:sz w:val="22"/>
          <w:szCs w:val="28"/>
        </w:rPr>
        <w:t xml:space="preserve">         муниципального образования Перелюбского</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МР Саратовской области</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ab/>
        <w:t xml:space="preserve">                                 ______________________________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16"/>
        </w:rPr>
        <w:t>(Ф.И.О.)</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p>
    <w:p w:rsidR="0000574C" w:rsidRPr="0043474D" w:rsidRDefault="0000574C" w:rsidP="0043474D">
      <w:pPr>
        <w:pStyle w:val="ConsPlusNonformat"/>
        <w:ind w:left="4248" w:firstLine="708"/>
        <w:jc w:val="center"/>
        <w:rPr>
          <w:rFonts w:ascii="Times New Roman" w:hAnsi="Times New Roman" w:cs="Times New Roman"/>
          <w:sz w:val="16"/>
        </w:rPr>
      </w:pPr>
      <w:r w:rsidRPr="0043474D">
        <w:rPr>
          <w:rFonts w:ascii="Times New Roman" w:hAnsi="Times New Roman" w:cs="Times New Roman"/>
          <w:sz w:val="22"/>
          <w:szCs w:val="28"/>
        </w:rPr>
        <w:t xml:space="preserve">                _______________________________                                                   </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16"/>
        </w:rPr>
        <w:t>(Ф.И.О.)</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от  ____________________________</w:t>
      </w:r>
    </w:p>
    <w:p w:rsidR="0000574C" w:rsidRPr="0043474D" w:rsidRDefault="0000574C" w:rsidP="0043474D">
      <w:pPr>
        <w:pStyle w:val="ConsPlusNonformat"/>
        <w:jc w:val="right"/>
        <w:rPr>
          <w:rFonts w:ascii="Times New Roman" w:hAnsi="Times New Roman" w:cs="Times New Roman"/>
          <w:sz w:val="18"/>
          <w:szCs w:val="22"/>
        </w:rPr>
      </w:pP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18"/>
          <w:szCs w:val="22"/>
        </w:rPr>
        <w:t xml:space="preserve">(Ф.И.О. реквизиты документов,           </w:t>
      </w:r>
    </w:p>
    <w:p w:rsidR="0000574C" w:rsidRPr="0043474D" w:rsidRDefault="0000574C" w:rsidP="0043474D">
      <w:pPr>
        <w:pStyle w:val="ConsPlusNonformat"/>
        <w:jc w:val="right"/>
        <w:rPr>
          <w:rFonts w:ascii="Times New Roman" w:hAnsi="Times New Roman" w:cs="Times New Roman"/>
          <w:sz w:val="18"/>
          <w:szCs w:val="22"/>
        </w:rPr>
      </w:pPr>
      <w:r w:rsidRPr="0043474D">
        <w:rPr>
          <w:rFonts w:ascii="Times New Roman" w:hAnsi="Times New Roman" w:cs="Times New Roman"/>
          <w:sz w:val="18"/>
          <w:szCs w:val="22"/>
        </w:rPr>
        <w:t xml:space="preserve">                                                                                                               удостоверяющего личность)</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Почтовый адрес: _______________</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 xml:space="preserve">                                                                       ______________________________   </w:t>
      </w:r>
    </w:p>
    <w:p w:rsidR="0000574C" w:rsidRPr="0043474D" w:rsidRDefault="0000574C" w:rsidP="0043474D">
      <w:pPr>
        <w:pStyle w:val="ConsPlusNonformat"/>
        <w:jc w:val="right"/>
        <w:rPr>
          <w:rFonts w:ascii="Times New Roman" w:hAnsi="Times New Roman" w:cs="Times New Roman"/>
          <w:sz w:val="18"/>
          <w:szCs w:val="22"/>
        </w:rPr>
      </w:pP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18"/>
          <w:szCs w:val="22"/>
        </w:rPr>
        <w:t xml:space="preserve">                   (адрес места жительства)</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Контактный телефон (факс):</w:t>
      </w:r>
    </w:p>
    <w:p w:rsidR="0000574C" w:rsidRPr="0043474D" w:rsidRDefault="0000574C" w:rsidP="0043474D">
      <w:pPr>
        <w:pStyle w:val="ConsPlusNonformat"/>
        <w:jc w:val="right"/>
        <w:rPr>
          <w:rFonts w:ascii="Times New Roman" w:hAnsi="Times New Roman" w:cs="Times New Roman"/>
          <w:sz w:val="22"/>
          <w:szCs w:val="28"/>
        </w:rPr>
      </w:pP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 xml:space="preserve">                                  ____________________________</w:t>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r>
      <w:r w:rsidRPr="0043474D">
        <w:rPr>
          <w:rFonts w:ascii="Times New Roman" w:hAnsi="Times New Roman" w:cs="Times New Roman"/>
          <w:sz w:val="22"/>
          <w:szCs w:val="28"/>
        </w:rPr>
        <w:tab/>
        <w:t xml:space="preserve">Адрес электронной почты:              </w:t>
      </w:r>
    </w:p>
    <w:p w:rsidR="0000574C" w:rsidRPr="0043474D" w:rsidRDefault="0000574C" w:rsidP="0043474D">
      <w:pPr>
        <w:pStyle w:val="ConsPlusNonformat"/>
        <w:jc w:val="right"/>
        <w:rPr>
          <w:rFonts w:ascii="Times New Roman" w:hAnsi="Times New Roman" w:cs="Times New Roman"/>
          <w:szCs w:val="24"/>
        </w:rPr>
      </w:pPr>
      <w:r w:rsidRPr="0043474D">
        <w:rPr>
          <w:rFonts w:ascii="Times New Roman" w:hAnsi="Times New Roman" w:cs="Times New Roman"/>
          <w:sz w:val="22"/>
          <w:szCs w:val="28"/>
        </w:rPr>
        <w:t xml:space="preserve">                                                                                                          ______________________________</w:t>
      </w:r>
      <w:r w:rsidRPr="0043474D">
        <w:rPr>
          <w:rFonts w:ascii="Times New Roman" w:hAnsi="Times New Roman" w:cs="Times New Roman"/>
          <w:szCs w:val="24"/>
        </w:rPr>
        <w:tab/>
      </w:r>
    </w:p>
    <w:p w:rsidR="0000574C" w:rsidRPr="0043474D" w:rsidRDefault="0000574C" w:rsidP="0043474D">
      <w:pPr>
        <w:pStyle w:val="ConsPlusNonformat"/>
        <w:jc w:val="right"/>
        <w:rPr>
          <w:rFonts w:ascii="Times New Roman" w:hAnsi="Times New Roman" w:cs="Times New Roman"/>
          <w:szCs w:val="24"/>
        </w:rPr>
      </w:pPr>
    </w:p>
    <w:p w:rsidR="0000574C" w:rsidRPr="0043474D" w:rsidRDefault="0000574C" w:rsidP="0043474D">
      <w:pPr>
        <w:pStyle w:val="ConsPlusNonformat"/>
        <w:rPr>
          <w:rFonts w:ascii="Times New Roman" w:hAnsi="Times New Roman" w:cs="Times New Roman"/>
          <w:sz w:val="22"/>
          <w:szCs w:val="24"/>
        </w:rPr>
      </w:pP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 xml:space="preserve">ЗАЯВЛЕНИЕ </w:t>
      </w: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о заключении соглашения об установлении сервитута</w:t>
      </w:r>
    </w:p>
    <w:p w:rsidR="0000574C" w:rsidRPr="0043474D" w:rsidRDefault="0000574C" w:rsidP="0043474D">
      <w:pPr>
        <w:pStyle w:val="ConsPlusNonformat"/>
        <w:rPr>
          <w:rFonts w:ascii="Times New Roman" w:hAnsi="Times New Roman" w:cs="Times New Roman"/>
          <w:sz w:val="22"/>
          <w:szCs w:val="24"/>
        </w:rPr>
      </w:pPr>
    </w:p>
    <w:p w:rsidR="0000574C" w:rsidRPr="0043474D" w:rsidRDefault="0000574C" w:rsidP="0043474D">
      <w:pPr>
        <w:pStyle w:val="ConsPlusNonformat"/>
        <w:ind w:firstLine="708"/>
        <w:rPr>
          <w:rFonts w:ascii="Times New Roman" w:hAnsi="Times New Roman" w:cs="Times New Roman"/>
          <w:sz w:val="22"/>
          <w:szCs w:val="24"/>
        </w:rPr>
      </w:pPr>
      <w:r w:rsidRPr="0043474D">
        <w:rPr>
          <w:rFonts w:ascii="Times New Roman" w:hAnsi="Times New Roman" w:cs="Times New Roman"/>
          <w:sz w:val="22"/>
          <w:szCs w:val="24"/>
        </w:rPr>
        <w:t>Прошу  Вас  в  соответствии со статьей 39.26 Земельного кодекса Российской</w:t>
      </w:r>
    </w:p>
    <w:p w:rsidR="0000574C" w:rsidRPr="0043474D" w:rsidRDefault="0000574C" w:rsidP="0043474D">
      <w:pPr>
        <w:pStyle w:val="ConsPlusNonformat"/>
        <w:jc w:val="both"/>
        <w:rPr>
          <w:rFonts w:ascii="Times New Roman" w:hAnsi="Times New Roman" w:cs="Times New Roman"/>
          <w:sz w:val="22"/>
          <w:szCs w:val="24"/>
        </w:rPr>
      </w:pPr>
      <w:r w:rsidRPr="0043474D">
        <w:rPr>
          <w:rFonts w:ascii="Times New Roman" w:hAnsi="Times New Roman" w:cs="Times New Roman"/>
          <w:sz w:val="22"/>
          <w:szCs w:val="24"/>
        </w:rPr>
        <w:t>Федерации заключить соглашение об установлении сервитута в отношении земельного участка по адресу:_______________________________</w:t>
      </w:r>
      <w:r w:rsidR="00146146">
        <w:rPr>
          <w:rFonts w:ascii="Times New Roman" w:hAnsi="Times New Roman" w:cs="Times New Roman"/>
          <w:sz w:val="22"/>
          <w:szCs w:val="24"/>
        </w:rPr>
        <w:t>___________________________________________</w:t>
      </w:r>
      <w:r w:rsidRPr="0043474D">
        <w:rPr>
          <w:rFonts w:ascii="Times New Roman" w:hAnsi="Times New Roman" w:cs="Times New Roman"/>
          <w:sz w:val="22"/>
          <w:szCs w:val="24"/>
        </w:rPr>
        <w:t>_____ ________________________________________________________________</w:t>
      </w:r>
      <w:r w:rsidR="00146146">
        <w:rPr>
          <w:rFonts w:ascii="Times New Roman" w:hAnsi="Times New Roman" w:cs="Times New Roman"/>
          <w:sz w:val="22"/>
          <w:szCs w:val="24"/>
        </w:rPr>
        <w:t>___________</w:t>
      </w:r>
      <w:r w:rsidRPr="0043474D">
        <w:rPr>
          <w:rFonts w:ascii="Times New Roman" w:hAnsi="Times New Roman" w:cs="Times New Roman"/>
          <w:sz w:val="22"/>
          <w:szCs w:val="24"/>
        </w:rPr>
        <w:t>________,</w:t>
      </w: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(адрес земельного участка)</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кадастровый номер: ________________________________________</w:t>
      </w:r>
      <w:r w:rsidR="00146146">
        <w:rPr>
          <w:rFonts w:ascii="Times New Roman" w:hAnsi="Times New Roman" w:cs="Times New Roman"/>
          <w:sz w:val="22"/>
          <w:szCs w:val="24"/>
        </w:rPr>
        <w:t>____________</w:t>
      </w:r>
      <w:r w:rsidRPr="0043474D">
        <w:rPr>
          <w:rFonts w:ascii="Times New Roman" w:hAnsi="Times New Roman" w:cs="Times New Roman"/>
          <w:sz w:val="22"/>
          <w:szCs w:val="24"/>
        </w:rPr>
        <w:t>______________,</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ab/>
      </w:r>
      <w:r w:rsidRPr="0043474D">
        <w:rPr>
          <w:rFonts w:ascii="Times New Roman" w:hAnsi="Times New Roman" w:cs="Times New Roman"/>
          <w:sz w:val="22"/>
          <w:szCs w:val="24"/>
        </w:rPr>
        <w:tab/>
      </w:r>
      <w:r w:rsidRPr="0043474D">
        <w:rPr>
          <w:rFonts w:ascii="Times New Roman" w:hAnsi="Times New Roman" w:cs="Times New Roman"/>
          <w:sz w:val="22"/>
          <w:szCs w:val="24"/>
        </w:rPr>
        <w:tab/>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цель установления сервитута ___________________</w:t>
      </w:r>
      <w:r w:rsidR="00146146">
        <w:rPr>
          <w:rFonts w:ascii="Times New Roman" w:hAnsi="Times New Roman" w:cs="Times New Roman"/>
          <w:sz w:val="22"/>
          <w:szCs w:val="24"/>
        </w:rPr>
        <w:t>______________________</w:t>
      </w:r>
      <w:r w:rsidRPr="0043474D">
        <w:rPr>
          <w:rFonts w:ascii="Times New Roman" w:hAnsi="Times New Roman" w:cs="Times New Roman"/>
          <w:sz w:val="22"/>
          <w:szCs w:val="24"/>
        </w:rPr>
        <w:t>__________________ ___________________________________</w:t>
      </w:r>
      <w:r w:rsidR="00146146">
        <w:rPr>
          <w:rFonts w:ascii="Times New Roman" w:hAnsi="Times New Roman" w:cs="Times New Roman"/>
          <w:sz w:val="22"/>
          <w:szCs w:val="24"/>
        </w:rPr>
        <w:t>______________________</w:t>
      </w:r>
      <w:r w:rsidRPr="0043474D">
        <w:rPr>
          <w:rFonts w:ascii="Times New Roman" w:hAnsi="Times New Roman" w:cs="Times New Roman"/>
          <w:sz w:val="22"/>
          <w:szCs w:val="24"/>
        </w:rPr>
        <w:t>___________________________,</w:t>
      </w:r>
    </w:p>
    <w:p w:rsidR="0000574C" w:rsidRPr="0043474D" w:rsidRDefault="0000574C" w:rsidP="0043474D">
      <w:pPr>
        <w:pStyle w:val="ConsPlusNonformat"/>
        <w:jc w:val="center"/>
        <w:rPr>
          <w:rFonts w:ascii="Times New Roman" w:hAnsi="Times New Roman" w:cs="Times New Roman"/>
          <w:sz w:val="22"/>
          <w:szCs w:val="24"/>
        </w:rPr>
      </w:pPr>
      <w:r w:rsidRPr="0043474D">
        <w:rPr>
          <w:rFonts w:ascii="Times New Roman" w:hAnsi="Times New Roman" w:cs="Times New Roman"/>
          <w:sz w:val="22"/>
          <w:szCs w:val="24"/>
        </w:rPr>
        <w:t>(указывается цель установления сервитута)</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сроком ____________________________________</w:t>
      </w:r>
      <w:r w:rsidR="00146146">
        <w:rPr>
          <w:rFonts w:ascii="Times New Roman" w:hAnsi="Times New Roman" w:cs="Times New Roman"/>
          <w:sz w:val="22"/>
          <w:szCs w:val="24"/>
        </w:rPr>
        <w:t>________________________</w:t>
      </w:r>
      <w:r w:rsidRPr="0043474D">
        <w:rPr>
          <w:rFonts w:ascii="Times New Roman" w:hAnsi="Times New Roman" w:cs="Times New Roman"/>
          <w:sz w:val="22"/>
          <w:szCs w:val="24"/>
        </w:rPr>
        <w:t>__________________</w:t>
      </w:r>
    </w:p>
    <w:p w:rsidR="0000574C" w:rsidRPr="0043474D" w:rsidRDefault="0000574C" w:rsidP="0043474D">
      <w:pPr>
        <w:pStyle w:val="ConsPlusNonformat"/>
        <w:ind w:firstLine="708"/>
        <w:rPr>
          <w:rFonts w:ascii="Times New Roman" w:hAnsi="Times New Roman" w:cs="Times New Roman"/>
          <w:sz w:val="22"/>
          <w:szCs w:val="24"/>
        </w:rPr>
      </w:pPr>
      <w:r w:rsidRPr="0043474D">
        <w:rPr>
          <w:rFonts w:ascii="Times New Roman" w:hAnsi="Times New Roman" w:cs="Times New Roman"/>
          <w:sz w:val="22"/>
          <w:szCs w:val="24"/>
        </w:rPr>
        <w:t xml:space="preserve">                    (указывается предполагаемый срок действия сервитута)</w:t>
      </w:r>
    </w:p>
    <w:p w:rsidR="0000574C" w:rsidRPr="0043474D" w:rsidRDefault="0000574C" w:rsidP="0043474D">
      <w:pPr>
        <w:pStyle w:val="ConsPlusNonformat"/>
        <w:rPr>
          <w:rFonts w:ascii="Times New Roman" w:hAnsi="Times New Roman" w:cs="Times New Roman"/>
          <w:bCs/>
          <w:sz w:val="22"/>
          <w:szCs w:val="24"/>
        </w:rPr>
      </w:pPr>
      <w:r w:rsidRPr="0043474D">
        <w:rPr>
          <w:rFonts w:ascii="Times New Roman" w:hAnsi="Times New Roman" w:cs="Times New Roman"/>
          <w:sz w:val="22"/>
          <w:szCs w:val="24"/>
        </w:rPr>
        <w:t>Перечень документов, прилагаемых к заявлению</w:t>
      </w:r>
    </w:p>
    <w:p w:rsidR="0000574C" w:rsidRPr="0043474D" w:rsidRDefault="0000574C" w:rsidP="0043474D">
      <w:pPr>
        <w:autoSpaceDE w:val="0"/>
        <w:spacing w:after="0"/>
        <w:rPr>
          <w:rFonts w:ascii="Times New Roman" w:hAnsi="Times New Roman" w:cs="Times New Roman"/>
          <w:bCs/>
          <w:szCs w:val="24"/>
        </w:rPr>
      </w:pPr>
    </w:p>
    <w:tbl>
      <w:tblPr>
        <w:tblW w:w="0" w:type="auto"/>
        <w:tblInd w:w="5" w:type="dxa"/>
        <w:tblLayout w:type="fixed"/>
        <w:tblCellMar>
          <w:top w:w="75" w:type="dxa"/>
          <w:left w:w="0" w:type="dxa"/>
          <w:bottom w:w="75" w:type="dxa"/>
          <w:right w:w="0" w:type="dxa"/>
        </w:tblCellMar>
        <w:tblLook w:val="0000"/>
      </w:tblPr>
      <w:tblGrid>
        <w:gridCol w:w="6803"/>
        <w:gridCol w:w="2905"/>
      </w:tblGrid>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pacing w:after="0"/>
              <w:jc w:val="center"/>
              <w:rPr>
                <w:rFonts w:ascii="Times New Roman" w:hAnsi="Times New Roman" w:cs="Times New Roman"/>
                <w:bCs/>
                <w:szCs w:val="24"/>
              </w:rPr>
            </w:pPr>
            <w:r w:rsidRPr="0043474D">
              <w:rPr>
                <w:rFonts w:ascii="Times New Roman" w:hAnsi="Times New Roman" w:cs="Times New Roman"/>
                <w:bCs/>
                <w:szCs w:val="24"/>
              </w:rPr>
              <w:t>Наименование</w:t>
            </w: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pacing w:after="0"/>
              <w:jc w:val="center"/>
              <w:rPr>
                <w:rFonts w:ascii="Times New Roman" w:hAnsi="Times New Roman" w:cs="Times New Roman"/>
                <w:bCs/>
                <w:szCs w:val="24"/>
              </w:rPr>
            </w:pPr>
            <w:r w:rsidRPr="0043474D">
              <w:rPr>
                <w:rFonts w:ascii="Times New Roman" w:hAnsi="Times New Roman" w:cs="Times New Roman"/>
                <w:bCs/>
                <w:szCs w:val="24"/>
              </w:rPr>
              <w:t>Количество листов</w:t>
            </w: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r w:rsidR="0000574C" w:rsidRPr="0043474D" w:rsidTr="00E425A9">
        <w:trPr>
          <w:trHeight w:val="50"/>
        </w:trPr>
        <w:tc>
          <w:tcPr>
            <w:tcW w:w="6803" w:type="dxa"/>
            <w:tcBorders>
              <w:top w:val="single" w:sz="4" w:space="0" w:color="000000"/>
              <w:left w:val="single" w:sz="4" w:space="0" w:color="000000"/>
              <w:bottom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c>
          <w:tcPr>
            <w:tcW w:w="2905" w:type="dxa"/>
            <w:tcBorders>
              <w:top w:val="single" w:sz="4" w:space="0" w:color="000000"/>
              <w:left w:val="single" w:sz="4" w:space="0" w:color="000000"/>
              <w:bottom w:val="single" w:sz="4" w:space="0" w:color="000000"/>
              <w:right w:val="single" w:sz="4" w:space="0" w:color="000000"/>
            </w:tcBorders>
            <w:shd w:val="clear" w:color="auto" w:fill="auto"/>
          </w:tcPr>
          <w:p w:rsidR="0000574C" w:rsidRPr="0043474D" w:rsidRDefault="0000574C" w:rsidP="0043474D">
            <w:pPr>
              <w:autoSpaceDE w:val="0"/>
              <w:snapToGrid w:val="0"/>
              <w:spacing w:after="0"/>
              <w:jc w:val="both"/>
              <w:rPr>
                <w:rFonts w:ascii="Times New Roman" w:hAnsi="Times New Roman" w:cs="Times New Roman"/>
                <w:bCs/>
                <w:szCs w:val="24"/>
              </w:rPr>
            </w:pPr>
          </w:p>
        </w:tc>
      </w:tr>
    </w:tbl>
    <w:p w:rsidR="0000574C" w:rsidRPr="0043474D" w:rsidRDefault="0000574C" w:rsidP="0043474D">
      <w:pPr>
        <w:autoSpaceDE w:val="0"/>
        <w:spacing w:after="0"/>
        <w:rPr>
          <w:rFonts w:ascii="Times New Roman" w:hAnsi="Times New Roman" w:cs="Times New Roman"/>
          <w:szCs w:val="24"/>
        </w:rPr>
      </w:pPr>
    </w:p>
    <w:p w:rsidR="0000574C" w:rsidRPr="0043474D" w:rsidRDefault="0000574C" w:rsidP="0043474D">
      <w:pPr>
        <w:pStyle w:val="ConsPlusNonformat"/>
        <w:ind w:left="3540" w:firstLine="708"/>
        <w:rPr>
          <w:rFonts w:ascii="Times New Roman" w:hAnsi="Times New Roman" w:cs="Times New Roman"/>
          <w:sz w:val="22"/>
          <w:szCs w:val="24"/>
        </w:rPr>
      </w:pPr>
      <w:r w:rsidRPr="0043474D">
        <w:rPr>
          <w:rFonts w:ascii="Times New Roman" w:hAnsi="Times New Roman" w:cs="Times New Roman"/>
          <w:sz w:val="22"/>
          <w:szCs w:val="24"/>
        </w:rPr>
        <w:t>_______________ ___________________________</w:t>
      </w:r>
    </w:p>
    <w:p w:rsidR="0000574C" w:rsidRPr="0043474D" w:rsidRDefault="0000574C" w:rsidP="0043474D">
      <w:pPr>
        <w:pStyle w:val="ConsPlusNonformat"/>
        <w:ind w:left="4248" w:firstLine="708"/>
        <w:rPr>
          <w:rFonts w:ascii="Times New Roman" w:hAnsi="Times New Roman" w:cs="Times New Roman"/>
          <w:sz w:val="22"/>
          <w:szCs w:val="24"/>
        </w:rPr>
      </w:pPr>
      <w:r w:rsidRPr="0043474D">
        <w:rPr>
          <w:rFonts w:ascii="Times New Roman" w:hAnsi="Times New Roman" w:cs="Times New Roman"/>
          <w:sz w:val="22"/>
          <w:szCs w:val="24"/>
        </w:rPr>
        <w:t xml:space="preserve">(подпись)             </w:t>
      </w:r>
      <w:r w:rsidRPr="0043474D">
        <w:rPr>
          <w:rFonts w:ascii="Times New Roman" w:hAnsi="Times New Roman" w:cs="Times New Roman"/>
          <w:sz w:val="22"/>
          <w:szCs w:val="24"/>
        </w:rPr>
        <w:tab/>
      </w:r>
      <w:r w:rsidRPr="0043474D">
        <w:rPr>
          <w:rFonts w:ascii="Times New Roman" w:hAnsi="Times New Roman" w:cs="Times New Roman"/>
          <w:sz w:val="22"/>
          <w:szCs w:val="24"/>
        </w:rPr>
        <w:tab/>
        <w:t>(Ф.И.О.)</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Действующий(ая) на основании _____________________________________________</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ab/>
      </w:r>
      <w:r w:rsidRPr="0043474D">
        <w:rPr>
          <w:rFonts w:ascii="Times New Roman" w:hAnsi="Times New Roman" w:cs="Times New Roman"/>
          <w:sz w:val="22"/>
          <w:szCs w:val="24"/>
        </w:rPr>
        <w:tab/>
      </w:r>
      <w:r w:rsidRPr="0043474D">
        <w:rPr>
          <w:rFonts w:ascii="Times New Roman" w:hAnsi="Times New Roman" w:cs="Times New Roman"/>
          <w:sz w:val="22"/>
          <w:szCs w:val="24"/>
        </w:rPr>
        <w:tab/>
      </w:r>
      <w:r w:rsidRPr="0043474D">
        <w:rPr>
          <w:rFonts w:ascii="Times New Roman" w:hAnsi="Times New Roman" w:cs="Times New Roman"/>
          <w:sz w:val="22"/>
          <w:szCs w:val="24"/>
        </w:rPr>
        <w:tab/>
        <w:t>(реквизиты доверенности)</w:t>
      </w:r>
    </w:p>
    <w:p w:rsidR="0000574C" w:rsidRPr="0043474D" w:rsidRDefault="0000574C" w:rsidP="0043474D">
      <w:pPr>
        <w:pStyle w:val="ConsPlusNonformat"/>
        <w:rPr>
          <w:rFonts w:ascii="Times New Roman" w:hAnsi="Times New Roman" w:cs="Times New Roman"/>
          <w:sz w:val="22"/>
          <w:szCs w:val="24"/>
        </w:rPr>
      </w:pPr>
      <w:r w:rsidRPr="0043474D">
        <w:rPr>
          <w:rFonts w:ascii="Times New Roman" w:hAnsi="Times New Roman" w:cs="Times New Roman"/>
          <w:sz w:val="22"/>
          <w:szCs w:val="24"/>
        </w:rPr>
        <w:t>«____»_________  20__ г. ___ час. ____ мин. принял: _________ _________________</w:t>
      </w:r>
    </w:p>
    <w:p w:rsidR="0000574C" w:rsidRPr="0043474D" w:rsidRDefault="00146146" w:rsidP="0043474D">
      <w:pPr>
        <w:widowControl w:val="0"/>
        <w:autoSpaceDE w:val="0"/>
        <w:autoSpaceDN w:val="0"/>
        <w:adjustRightInd w:val="0"/>
        <w:spacing w:after="0"/>
        <w:outlineLvl w:val="2"/>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00574C" w:rsidRPr="0043474D">
        <w:rPr>
          <w:rFonts w:ascii="Times New Roman" w:hAnsi="Times New Roman" w:cs="Times New Roman"/>
          <w:szCs w:val="24"/>
        </w:rPr>
        <w:t xml:space="preserve"> (подпись)   </w:t>
      </w:r>
      <w:r w:rsidR="0000574C" w:rsidRPr="0043474D">
        <w:rPr>
          <w:rFonts w:ascii="Times New Roman" w:hAnsi="Times New Roman" w:cs="Times New Roman"/>
          <w:szCs w:val="24"/>
        </w:rPr>
        <w:tab/>
        <w:t>(Ф.И</w:t>
      </w:r>
      <w:r>
        <w:rPr>
          <w:rFonts w:ascii="Times New Roman" w:hAnsi="Times New Roman" w:cs="Times New Roman"/>
          <w:szCs w:val="24"/>
        </w:rPr>
        <w:t>.О)</w:t>
      </w:r>
    </w:p>
    <w:p w:rsidR="00820C80" w:rsidRDefault="00820C80" w:rsidP="00820C80"/>
    <w:sectPr w:rsidR="00820C80" w:rsidSect="00BC6B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F2D" w:rsidRDefault="00F07F2D">
      <w:pPr>
        <w:spacing w:after="0" w:line="240" w:lineRule="auto"/>
      </w:pPr>
      <w:r>
        <w:separator/>
      </w:r>
    </w:p>
  </w:endnote>
  <w:endnote w:type="continuationSeparator" w:id="1">
    <w:p w:rsidR="00F07F2D" w:rsidRDefault="00F07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E3" w:rsidRDefault="00615EE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E3" w:rsidRDefault="00615EE3">
    <w:pPr>
      <w:pStyle w:val="ac"/>
      <w:jc w:val="center"/>
    </w:pPr>
  </w:p>
  <w:p w:rsidR="00615EE3" w:rsidRDefault="00615EE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E3" w:rsidRDefault="00615EE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F2D" w:rsidRDefault="00F07F2D">
      <w:pPr>
        <w:spacing w:after="0" w:line="240" w:lineRule="auto"/>
      </w:pPr>
      <w:r>
        <w:separator/>
      </w:r>
    </w:p>
  </w:footnote>
  <w:footnote w:type="continuationSeparator" w:id="1">
    <w:p w:rsidR="00F07F2D" w:rsidRDefault="00F07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E3" w:rsidRDefault="00615EE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E3" w:rsidRDefault="00615EE3">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EE3" w:rsidRDefault="00615EE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1">
    <w:nsid w:val="5E2A3B2F"/>
    <w:multiLevelType w:val="hybridMultilevel"/>
    <w:tmpl w:val="ECF4ECDE"/>
    <w:lvl w:ilvl="0" w:tplc="BE9CF080">
      <w:start w:val="1"/>
      <w:numFmt w:val="decimal"/>
      <w:lvlText w:val="%1."/>
      <w:lvlJc w:val="left"/>
      <w:pPr>
        <w:ind w:left="1384" w:hanging="6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27A2E69"/>
    <w:multiLevelType w:val="hybridMultilevel"/>
    <w:tmpl w:val="6284C5B4"/>
    <w:lvl w:ilvl="0" w:tplc="9EC46E62">
      <w:start w:val="1"/>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20C80"/>
    <w:rsid w:val="0000574C"/>
    <w:rsid w:val="0001797D"/>
    <w:rsid w:val="00023412"/>
    <w:rsid w:val="0003784D"/>
    <w:rsid w:val="000443EC"/>
    <w:rsid w:val="000738A5"/>
    <w:rsid w:val="00074428"/>
    <w:rsid w:val="00092CDE"/>
    <w:rsid w:val="000E363A"/>
    <w:rsid w:val="001319D5"/>
    <w:rsid w:val="00133A17"/>
    <w:rsid w:val="00146146"/>
    <w:rsid w:val="00153E14"/>
    <w:rsid w:val="00171102"/>
    <w:rsid w:val="0019074F"/>
    <w:rsid w:val="00193199"/>
    <w:rsid w:val="00245EF7"/>
    <w:rsid w:val="002950AC"/>
    <w:rsid w:val="00335736"/>
    <w:rsid w:val="00374ED8"/>
    <w:rsid w:val="003E33B7"/>
    <w:rsid w:val="003F3BAF"/>
    <w:rsid w:val="004079C6"/>
    <w:rsid w:val="004125D3"/>
    <w:rsid w:val="004264CB"/>
    <w:rsid w:val="0042696B"/>
    <w:rsid w:val="0043474D"/>
    <w:rsid w:val="00442381"/>
    <w:rsid w:val="004E1D1E"/>
    <w:rsid w:val="005508A9"/>
    <w:rsid w:val="005B7C9D"/>
    <w:rsid w:val="005C1703"/>
    <w:rsid w:val="00615EE3"/>
    <w:rsid w:val="006402AA"/>
    <w:rsid w:val="006416E3"/>
    <w:rsid w:val="00680867"/>
    <w:rsid w:val="00686058"/>
    <w:rsid w:val="006A4962"/>
    <w:rsid w:val="006A4E65"/>
    <w:rsid w:val="007045D9"/>
    <w:rsid w:val="00704D87"/>
    <w:rsid w:val="007C3F73"/>
    <w:rsid w:val="007E1712"/>
    <w:rsid w:val="007F520F"/>
    <w:rsid w:val="00820C80"/>
    <w:rsid w:val="00835ED9"/>
    <w:rsid w:val="008A50FC"/>
    <w:rsid w:val="008C2EC4"/>
    <w:rsid w:val="0097293C"/>
    <w:rsid w:val="009B7FB0"/>
    <w:rsid w:val="00AC4779"/>
    <w:rsid w:val="00BC6B18"/>
    <w:rsid w:val="00C576B4"/>
    <w:rsid w:val="00C716FA"/>
    <w:rsid w:val="00CF42EF"/>
    <w:rsid w:val="00D12174"/>
    <w:rsid w:val="00E425A9"/>
    <w:rsid w:val="00E60547"/>
    <w:rsid w:val="00E7464F"/>
    <w:rsid w:val="00EA5443"/>
    <w:rsid w:val="00ED05C1"/>
    <w:rsid w:val="00F07F2D"/>
    <w:rsid w:val="00F75AD2"/>
    <w:rsid w:val="00FB6ED4"/>
    <w:rsid w:val="00FE7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Address"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20C80"/>
    <w:rPr>
      <w:color w:val="0000FF"/>
      <w:u w:val="single"/>
    </w:rPr>
  </w:style>
  <w:style w:type="paragraph" w:styleId="HTML">
    <w:name w:val="HTML Address"/>
    <w:basedOn w:val="a"/>
    <w:link w:val="HTML0"/>
    <w:unhideWhenUsed/>
    <w:rsid w:val="00820C80"/>
    <w:pPr>
      <w:ind w:firstLine="709"/>
      <w:jc w:val="both"/>
    </w:pPr>
    <w:rPr>
      <w:rFonts w:ascii="Calibri" w:eastAsia="Times New Roman" w:hAnsi="Calibri" w:cs="Times New Roman"/>
      <w:i/>
      <w:iCs/>
      <w:lang w:eastAsia="en-US"/>
    </w:rPr>
  </w:style>
  <w:style w:type="character" w:customStyle="1" w:styleId="HTML0">
    <w:name w:val="Адрес HTML Знак"/>
    <w:basedOn w:val="a0"/>
    <w:link w:val="HTML"/>
    <w:rsid w:val="00820C80"/>
    <w:rPr>
      <w:rFonts w:ascii="Calibri" w:eastAsia="Times New Roman" w:hAnsi="Calibri" w:cs="Times New Roman"/>
      <w:i/>
      <w:iCs/>
      <w:lang w:eastAsia="en-US"/>
    </w:rPr>
  </w:style>
  <w:style w:type="paragraph" w:styleId="a4">
    <w:name w:val="List Paragraph"/>
    <w:basedOn w:val="a"/>
    <w:qFormat/>
    <w:rsid w:val="00820C80"/>
    <w:pPr>
      <w:spacing w:after="0" w:line="240" w:lineRule="auto"/>
      <w:ind w:left="720"/>
      <w:contextualSpacing/>
    </w:pPr>
    <w:rPr>
      <w:rFonts w:ascii="Times New Roman" w:eastAsia="Times New Roman" w:hAnsi="Times New Roman" w:cs="Times New Roman"/>
      <w:sz w:val="20"/>
      <w:szCs w:val="20"/>
    </w:rPr>
  </w:style>
  <w:style w:type="paragraph" w:customStyle="1" w:styleId="ConsPlusNonformat">
    <w:name w:val="ConsPlusNonformat"/>
    <w:uiPriority w:val="99"/>
    <w:rsid w:val="00820C8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next w:val="a"/>
    <w:rsid w:val="00820C80"/>
    <w:pPr>
      <w:widowControl w:val="0"/>
      <w:suppressAutoHyphens/>
      <w:autoSpaceDE w:val="0"/>
      <w:spacing w:after="0" w:line="240" w:lineRule="auto"/>
    </w:pPr>
    <w:rPr>
      <w:rFonts w:ascii="Arial" w:eastAsia="Arial" w:hAnsi="Arial" w:cs="Arial"/>
      <w:sz w:val="20"/>
      <w:szCs w:val="20"/>
      <w:lang w:eastAsia="hi-IN" w:bidi="hi-IN"/>
    </w:rPr>
  </w:style>
  <w:style w:type="paragraph" w:styleId="a5">
    <w:name w:val="Normal (Web)"/>
    <w:basedOn w:val="a"/>
    <w:uiPriority w:val="99"/>
    <w:unhideWhenUsed/>
    <w:qFormat/>
    <w:rsid w:val="00820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0C80"/>
  </w:style>
  <w:style w:type="paragraph" w:customStyle="1" w:styleId="consplusnormal">
    <w:name w:val="consplusnormal"/>
    <w:basedOn w:val="a"/>
    <w:rsid w:val="004079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17110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7E171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7">
    <w:name w:val="Без интервала Знак"/>
    <w:link w:val="a6"/>
    <w:uiPriority w:val="1"/>
    <w:locked/>
    <w:rsid w:val="007E1712"/>
    <w:rPr>
      <w:rFonts w:ascii="Times New Roman" w:eastAsia="Times New Roman" w:hAnsi="Times New Roman" w:cs="Times New Roman"/>
      <w:sz w:val="24"/>
      <w:szCs w:val="24"/>
      <w:lang w:eastAsia="ar-SA"/>
    </w:rPr>
  </w:style>
  <w:style w:type="character" w:styleId="a8">
    <w:name w:val="Strong"/>
    <w:basedOn w:val="a0"/>
    <w:uiPriority w:val="22"/>
    <w:qFormat/>
    <w:rsid w:val="00680867"/>
    <w:rPr>
      <w:b/>
      <w:bCs/>
    </w:rPr>
  </w:style>
  <w:style w:type="character" w:customStyle="1" w:styleId="1">
    <w:name w:val="Неразрешенное упоминание1"/>
    <w:basedOn w:val="a0"/>
    <w:uiPriority w:val="99"/>
    <w:semiHidden/>
    <w:unhideWhenUsed/>
    <w:rsid w:val="00C576B4"/>
    <w:rPr>
      <w:color w:val="605E5C"/>
      <w:shd w:val="clear" w:color="auto" w:fill="E1DFDD"/>
    </w:rPr>
  </w:style>
  <w:style w:type="character" w:customStyle="1" w:styleId="a9">
    <w:name w:val="Верхний колонтитул Знак"/>
    <w:basedOn w:val="a0"/>
    <w:link w:val="aa"/>
    <w:uiPriority w:val="99"/>
    <w:rsid w:val="0000574C"/>
  </w:style>
  <w:style w:type="paragraph" w:styleId="aa">
    <w:name w:val="header"/>
    <w:basedOn w:val="a"/>
    <w:link w:val="a9"/>
    <w:uiPriority w:val="99"/>
    <w:unhideWhenUsed/>
    <w:rsid w:val="0000574C"/>
    <w:pPr>
      <w:tabs>
        <w:tab w:val="center" w:pos="4153"/>
        <w:tab w:val="right" w:pos="8306"/>
      </w:tabs>
      <w:spacing w:after="0" w:line="240" w:lineRule="auto"/>
    </w:pPr>
  </w:style>
  <w:style w:type="character" w:customStyle="1" w:styleId="10">
    <w:name w:val="Верхний колонтитул Знак1"/>
    <w:basedOn w:val="a0"/>
    <w:uiPriority w:val="99"/>
    <w:semiHidden/>
    <w:rsid w:val="0000574C"/>
  </w:style>
  <w:style w:type="character" w:customStyle="1" w:styleId="ab">
    <w:name w:val="Нижний колонтитул Знак"/>
    <w:basedOn w:val="a0"/>
    <w:link w:val="ac"/>
    <w:rsid w:val="0000574C"/>
  </w:style>
  <w:style w:type="paragraph" w:styleId="ac">
    <w:name w:val="footer"/>
    <w:basedOn w:val="a"/>
    <w:link w:val="ab"/>
    <w:unhideWhenUsed/>
    <w:rsid w:val="0000574C"/>
    <w:pPr>
      <w:tabs>
        <w:tab w:val="center" w:pos="4153"/>
        <w:tab w:val="right" w:pos="8306"/>
      </w:tabs>
      <w:spacing w:after="0" w:line="240" w:lineRule="auto"/>
    </w:pPr>
  </w:style>
  <w:style w:type="character" w:customStyle="1" w:styleId="11">
    <w:name w:val="Нижний колонтитул Знак1"/>
    <w:basedOn w:val="a0"/>
    <w:uiPriority w:val="99"/>
    <w:semiHidden/>
    <w:rsid w:val="0000574C"/>
  </w:style>
  <w:style w:type="paragraph" w:styleId="ad">
    <w:name w:val="Balloon Text"/>
    <w:basedOn w:val="a"/>
    <w:link w:val="ae"/>
    <w:uiPriority w:val="99"/>
    <w:semiHidden/>
    <w:unhideWhenUsed/>
    <w:rsid w:val="007F520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F52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275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7;&#1077;&#1088;&#1074;&#1086;&#1084;&#1072;&#1081;&#1089;&#1082;&#1086;&#1077;.&#1088;&#1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315252BDC0AD0963268E7F8A7D7F72EF7C52E8EA0C4631B0D39E1D45D490E9D50F3EACF07C94F92tA3F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AD8C-599F-4A5A-B2F1-3C1D91AC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11860</Words>
  <Characters>67606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Администрация</cp:lastModifiedBy>
  <cp:revision>11</cp:revision>
  <cp:lastPrinted>2022-11-02T12:03:00Z</cp:lastPrinted>
  <dcterms:created xsi:type="dcterms:W3CDTF">2022-11-02T08:57:00Z</dcterms:created>
  <dcterms:modified xsi:type="dcterms:W3CDTF">2022-11-07T11:50:00Z</dcterms:modified>
</cp:coreProperties>
</file>